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F1" w:rsidRDefault="002C7F29" w:rsidP="002C7F29">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Государственное казенное учреждение социального обслуживания Краснодарского края «Краснодарский социально-реабилитационный центр для несовершеннолетних»</w:t>
      </w:r>
    </w:p>
    <w:p w:rsidR="002C7F29" w:rsidRDefault="002C7F29" w:rsidP="006A6E96">
      <w:pPr>
        <w:pStyle w:val="a8"/>
        <w:jc w:val="both"/>
        <w:rPr>
          <w:rFonts w:ascii="Times New Roman" w:hAnsi="Times New Roman" w:cs="Times New Roman"/>
          <w:sz w:val="28"/>
          <w:szCs w:val="28"/>
          <w:lang w:eastAsia="ru-RU"/>
        </w:rPr>
      </w:pPr>
    </w:p>
    <w:p w:rsidR="0048031B" w:rsidRDefault="0048031B" w:rsidP="006A6E96">
      <w:pPr>
        <w:pStyle w:val="a8"/>
        <w:jc w:val="both"/>
        <w:rPr>
          <w:rFonts w:ascii="Times New Roman" w:hAnsi="Times New Roman" w:cs="Times New Roman"/>
          <w:sz w:val="28"/>
          <w:szCs w:val="28"/>
          <w:lang w:eastAsia="ru-RU"/>
        </w:rPr>
      </w:pPr>
    </w:p>
    <w:p w:rsidR="0048031B" w:rsidRDefault="0048031B" w:rsidP="006A6E96">
      <w:pPr>
        <w:pStyle w:val="a8"/>
        <w:jc w:val="both"/>
        <w:rPr>
          <w:rFonts w:ascii="Times New Roman" w:hAnsi="Times New Roman" w:cs="Times New Roman"/>
          <w:sz w:val="28"/>
          <w:szCs w:val="28"/>
          <w:lang w:eastAsia="ru-RU"/>
        </w:rPr>
      </w:pPr>
    </w:p>
    <w:p w:rsidR="0048031B" w:rsidRDefault="0048031B" w:rsidP="006A6E96">
      <w:pPr>
        <w:pStyle w:val="a8"/>
        <w:jc w:val="both"/>
        <w:rPr>
          <w:rFonts w:ascii="Times New Roman" w:hAnsi="Times New Roman" w:cs="Times New Roman"/>
          <w:sz w:val="28"/>
          <w:szCs w:val="28"/>
          <w:lang w:eastAsia="ru-RU"/>
        </w:rPr>
      </w:pPr>
    </w:p>
    <w:p w:rsidR="002C7F29" w:rsidRDefault="002C7F29" w:rsidP="006A6E96">
      <w:pPr>
        <w:pStyle w:val="a8"/>
        <w:jc w:val="both"/>
        <w:rPr>
          <w:rFonts w:ascii="Times New Roman" w:hAnsi="Times New Roman" w:cs="Times New Roman"/>
          <w:sz w:val="28"/>
          <w:szCs w:val="28"/>
          <w:lang w:eastAsia="ru-RU"/>
        </w:rPr>
      </w:pPr>
    </w:p>
    <w:tbl>
      <w:tblPr>
        <w:tblW w:w="9484" w:type="dxa"/>
        <w:tblInd w:w="108" w:type="dxa"/>
        <w:tblLook w:val="00A0" w:firstRow="1" w:lastRow="0" w:firstColumn="1" w:lastColumn="0" w:noHBand="0" w:noVBand="0"/>
      </w:tblPr>
      <w:tblGrid>
        <w:gridCol w:w="4534"/>
        <w:gridCol w:w="852"/>
        <w:gridCol w:w="4098"/>
      </w:tblGrid>
      <w:tr w:rsidR="002C7F29" w:rsidRPr="001150B3" w:rsidTr="007D515D">
        <w:trPr>
          <w:trHeight w:val="169"/>
        </w:trPr>
        <w:tc>
          <w:tcPr>
            <w:tcW w:w="4534" w:type="dxa"/>
          </w:tcPr>
          <w:p w:rsidR="002C7F29" w:rsidRPr="001150B3" w:rsidRDefault="002C7F29" w:rsidP="00AA7974">
            <w:pPr>
              <w:spacing w:after="0" w:line="240" w:lineRule="auto"/>
              <w:rPr>
                <w:rFonts w:ascii="Times New Roman" w:eastAsia="Times New Roman" w:hAnsi="Times New Roman"/>
                <w:color w:val="000000"/>
                <w:sz w:val="28"/>
                <w:szCs w:val="28"/>
                <w:lang w:eastAsia="ru-RU"/>
              </w:rPr>
            </w:pPr>
            <w:r w:rsidRPr="001150B3">
              <w:rPr>
                <w:rFonts w:ascii="Times New Roman" w:eastAsia="Times New Roman" w:hAnsi="Times New Roman"/>
                <w:color w:val="000000"/>
                <w:sz w:val="28"/>
                <w:szCs w:val="28"/>
                <w:lang w:eastAsia="ru-RU"/>
              </w:rPr>
              <w:t>СОГЛАСОВАНО</w:t>
            </w:r>
          </w:p>
        </w:tc>
        <w:tc>
          <w:tcPr>
            <w:tcW w:w="852" w:type="dxa"/>
          </w:tcPr>
          <w:p w:rsidR="002C7F29" w:rsidRPr="001150B3" w:rsidRDefault="002C7F29" w:rsidP="00AA7974">
            <w:pPr>
              <w:spacing w:after="0" w:line="240" w:lineRule="auto"/>
              <w:rPr>
                <w:rFonts w:ascii="Times New Roman" w:eastAsia="Times New Roman" w:hAnsi="Times New Roman"/>
                <w:color w:val="000000"/>
                <w:sz w:val="28"/>
                <w:szCs w:val="28"/>
                <w:lang w:eastAsia="ru-RU"/>
              </w:rPr>
            </w:pPr>
          </w:p>
        </w:tc>
        <w:tc>
          <w:tcPr>
            <w:tcW w:w="4098" w:type="dxa"/>
          </w:tcPr>
          <w:p w:rsidR="002C7F29" w:rsidRPr="001150B3" w:rsidRDefault="002C7F29" w:rsidP="00AA7974">
            <w:pPr>
              <w:spacing w:after="0" w:line="240" w:lineRule="auto"/>
              <w:rPr>
                <w:rFonts w:ascii="Times New Roman" w:eastAsia="Times New Roman" w:hAnsi="Times New Roman"/>
                <w:color w:val="000000"/>
                <w:sz w:val="28"/>
                <w:szCs w:val="28"/>
                <w:lang w:eastAsia="ru-RU"/>
              </w:rPr>
            </w:pPr>
            <w:r w:rsidRPr="001150B3">
              <w:rPr>
                <w:rFonts w:ascii="Times New Roman" w:eastAsia="Times New Roman" w:hAnsi="Times New Roman"/>
                <w:color w:val="000000"/>
                <w:sz w:val="28"/>
                <w:szCs w:val="28"/>
                <w:lang w:eastAsia="ru-RU"/>
              </w:rPr>
              <w:t>УТВЕРЖДАЮ</w:t>
            </w:r>
          </w:p>
        </w:tc>
      </w:tr>
      <w:tr w:rsidR="002C7F29" w:rsidRPr="001150B3" w:rsidTr="007D515D">
        <w:trPr>
          <w:trHeight w:val="232"/>
        </w:trPr>
        <w:tc>
          <w:tcPr>
            <w:tcW w:w="4534" w:type="dxa"/>
          </w:tcPr>
          <w:p w:rsidR="002C7F29" w:rsidRPr="001150B3" w:rsidRDefault="002C7F29" w:rsidP="00AA7974">
            <w:pPr>
              <w:spacing w:after="0" w:line="240" w:lineRule="auto"/>
              <w:jc w:val="both"/>
              <w:rPr>
                <w:rFonts w:ascii="Times New Roman" w:eastAsia="Times New Roman" w:hAnsi="Times New Roman"/>
                <w:color w:val="000000"/>
                <w:sz w:val="28"/>
                <w:szCs w:val="28"/>
                <w:lang w:eastAsia="ru-RU"/>
              </w:rPr>
            </w:pPr>
          </w:p>
        </w:tc>
        <w:tc>
          <w:tcPr>
            <w:tcW w:w="852" w:type="dxa"/>
          </w:tcPr>
          <w:p w:rsidR="002C7F29" w:rsidRPr="001150B3" w:rsidRDefault="002C7F29" w:rsidP="00AA7974">
            <w:pPr>
              <w:spacing w:after="0" w:line="240" w:lineRule="auto"/>
              <w:jc w:val="both"/>
              <w:rPr>
                <w:rFonts w:ascii="Times New Roman" w:eastAsia="Times New Roman" w:hAnsi="Times New Roman"/>
                <w:color w:val="000000"/>
                <w:sz w:val="28"/>
                <w:szCs w:val="28"/>
                <w:lang w:eastAsia="ru-RU"/>
              </w:rPr>
            </w:pPr>
          </w:p>
        </w:tc>
        <w:tc>
          <w:tcPr>
            <w:tcW w:w="4098" w:type="dxa"/>
          </w:tcPr>
          <w:p w:rsidR="002C7F29" w:rsidRPr="001150B3" w:rsidRDefault="002C7F29" w:rsidP="00AA7974">
            <w:pPr>
              <w:spacing w:after="0" w:line="240" w:lineRule="auto"/>
              <w:jc w:val="both"/>
              <w:rPr>
                <w:rFonts w:ascii="Times New Roman" w:eastAsia="Times New Roman" w:hAnsi="Times New Roman"/>
                <w:color w:val="000000"/>
                <w:sz w:val="28"/>
                <w:szCs w:val="28"/>
                <w:lang w:eastAsia="ru-RU"/>
              </w:rPr>
            </w:pPr>
          </w:p>
        </w:tc>
      </w:tr>
      <w:tr w:rsidR="002C7F29" w:rsidRPr="001150B3" w:rsidTr="007D515D">
        <w:tc>
          <w:tcPr>
            <w:tcW w:w="4534" w:type="dxa"/>
          </w:tcPr>
          <w:p w:rsidR="002C7F29" w:rsidRPr="001150B3" w:rsidRDefault="002C7F29" w:rsidP="00AA7974">
            <w:pPr>
              <w:spacing w:after="0" w:line="240" w:lineRule="auto"/>
              <w:jc w:val="both"/>
              <w:rPr>
                <w:rFonts w:ascii="Times New Roman" w:eastAsia="Times New Roman" w:hAnsi="Times New Roman"/>
                <w:color w:val="000000"/>
                <w:sz w:val="28"/>
                <w:szCs w:val="28"/>
                <w:lang w:eastAsia="ru-RU"/>
              </w:rPr>
            </w:pPr>
            <w:r w:rsidRPr="001150B3">
              <w:rPr>
                <w:rFonts w:ascii="Times New Roman" w:eastAsia="Times New Roman" w:hAnsi="Times New Roman"/>
                <w:color w:val="000000"/>
                <w:sz w:val="28"/>
                <w:szCs w:val="28"/>
                <w:lang w:eastAsia="ru-RU"/>
              </w:rPr>
              <w:t>Заместитель директора ГКУ СО КК</w:t>
            </w:r>
          </w:p>
        </w:tc>
        <w:tc>
          <w:tcPr>
            <w:tcW w:w="852" w:type="dxa"/>
          </w:tcPr>
          <w:p w:rsidR="002C7F29" w:rsidRPr="001150B3" w:rsidRDefault="002C7F29" w:rsidP="00AA7974">
            <w:pPr>
              <w:spacing w:after="0" w:line="240" w:lineRule="auto"/>
              <w:jc w:val="both"/>
              <w:rPr>
                <w:rFonts w:ascii="Times New Roman" w:eastAsia="Times New Roman" w:hAnsi="Times New Roman"/>
                <w:color w:val="000000"/>
                <w:sz w:val="28"/>
                <w:szCs w:val="28"/>
                <w:lang w:eastAsia="ru-RU"/>
              </w:rPr>
            </w:pPr>
          </w:p>
        </w:tc>
        <w:tc>
          <w:tcPr>
            <w:tcW w:w="4098" w:type="dxa"/>
          </w:tcPr>
          <w:p w:rsidR="002C7F29" w:rsidRPr="001150B3" w:rsidRDefault="002C7F29" w:rsidP="00AA7974">
            <w:pPr>
              <w:spacing w:after="0" w:line="240" w:lineRule="auto"/>
              <w:jc w:val="both"/>
              <w:rPr>
                <w:rFonts w:ascii="Times New Roman" w:eastAsia="Times New Roman" w:hAnsi="Times New Roman"/>
                <w:color w:val="000000"/>
                <w:sz w:val="28"/>
                <w:szCs w:val="28"/>
                <w:lang w:eastAsia="ru-RU"/>
              </w:rPr>
            </w:pPr>
            <w:r w:rsidRPr="001150B3">
              <w:rPr>
                <w:rFonts w:ascii="Times New Roman" w:eastAsia="Times New Roman" w:hAnsi="Times New Roman"/>
                <w:color w:val="000000"/>
                <w:sz w:val="28"/>
                <w:szCs w:val="28"/>
                <w:lang w:eastAsia="ru-RU"/>
              </w:rPr>
              <w:t>Директор ГКУ СО КК</w:t>
            </w:r>
          </w:p>
        </w:tc>
      </w:tr>
      <w:tr w:rsidR="002C7F29" w:rsidRPr="001150B3" w:rsidTr="007D515D">
        <w:trPr>
          <w:trHeight w:val="901"/>
        </w:trPr>
        <w:tc>
          <w:tcPr>
            <w:tcW w:w="4534" w:type="dxa"/>
          </w:tcPr>
          <w:p w:rsidR="002C7F29" w:rsidRPr="001150B3" w:rsidRDefault="002C7F29" w:rsidP="00AA7974">
            <w:pPr>
              <w:spacing w:after="0" w:line="240" w:lineRule="auto"/>
              <w:rPr>
                <w:rFonts w:ascii="Times New Roman" w:eastAsia="Times New Roman" w:hAnsi="Times New Roman"/>
                <w:color w:val="000000"/>
                <w:sz w:val="28"/>
                <w:szCs w:val="28"/>
                <w:lang w:eastAsia="ru-RU"/>
              </w:rPr>
            </w:pPr>
            <w:r w:rsidRPr="001150B3">
              <w:rPr>
                <w:rFonts w:ascii="Times New Roman" w:eastAsia="Times New Roman" w:hAnsi="Times New Roman"/>
                <w:color w:val="000000"/>
                <w:sz w:val="28"/>
                <w:szCs w:val="28"/>
                <w:lang w:eastAsia="ru-RU"/>
              </w:rPr>
              <w:t>«Краснодарский социально-реабилитационный центр для несовершеннолетних»</w:t>
            </w:r>
          </w:p>
        </w:tc>
        <w:tc>
          <w:tcPr>
            <w:tcW w:w="852" w:type="dxa"/>
          </w:tcPr>
          <w:p w:rsidR="002C7F29" w:rsidRPr="001150B3" w:rsidRDefault="002C7F29" w:rsidP="00AA7974">
            <w:pPr>
              <w:spacing w:after="0" w:line="240" w:lineRule="auto"/>
              <w:jc w:val="both"/>
              <w:rPr>
                <w:rFonts w:ascii="Times New Roman" w:eastAsia="Times New Roman" w:hAnsi="Times New Roman"/>
                <w:color w:val="000000"/>
                <w:sz w:val="28"/>
                <w:szCs w:val="28"/>
                <w:lang w:eastAsia="ru-RU"/>
              </w:rPr>
            </w:pPr>
          </w:p>
        </w:tc>
        <w:tc>
          <w:tcPr>
            <w:tcW w:w="4098" w:type="dxa"/>
          </w:tcPr>
          <w:p w:rsidR="002C7F29" w:rsidRPr="001150B3" w:rsidRDefault="002C7F29" w:rsidP="00AA7974">
            <w:pPr>
              <w:spacing w:after="0" w:line="240" w:lineRule="auto"/>
              <w:rPr>
                <w:rFonts w:ascii="Times New Roman" w:eastAsia="Times New Roman" w:hAnsi="Times New Roman"/>
                <w:color w:val="000000"/>
                <w:sz w:val="28"/>
                <w:szCs w:val="28"/>
                <w:lang w:eastAsia="ru-RU"/>
              </w:rPr>
            </w:pPr>
            <w:r w:rsidRPr="001150B3">
              <w:rPr>
                <w:rFonts w:ascii="Times New Roman" w:eastAsia="Times New Roman" w:hAnsi="Times New Roman"/>
                <w:color w:val="000000"/>
                <w:sz w:val="28"/>
                <w:szCs w:val="28"/>
                <w:lang w:eastAsia="ru-RU"/>
              </w:rPr>
              <w:t>«Краснодарский социально-реабилитационный центр для несовершеннолетних»</w:t>
            </w:r>
          </w:p>
        </w:tc>
      </w:tr>
      <w:tr w:rsidR="002C7F29" w:rsidRPr="001150B3" w:rsidTr="007D515D">
        <w:tc>
          <w:tcPr>
            <w:tcW w:w="4534" w:type="dxa"/>
          </w:tcPr>
          <w:p w:rsidR="002C7F29" w:rsidRPr="001150B3" w:rsidRDefault="002C7F29" w:rsidP="00AA7974">
            <w:pPr>
              <w:spacing w:after="0" w:line="240" w:lineRule="auto"/>
              <w:rPr>
                <w:rFonts w:ascii="Times New Roman" w:eastAsia="Times New Roman" w:hAnsi="Times New Roman"/>
                <w:color w:val="000000"/>
                <w:sz w:val="28"/>
                <w:szCs w:val="28"/>
                <w:lang w:eastAsia="ru-RU"/>
              </w:rPr>
            </w:pPr>
            <w:r w:rsidRPr="001150B3">
              <w:rPr>
                <w:rFonts w:ascii="Times New Roman" w:eastAsia="Times New Roman" w:hAnsi="Times New Roman"/>
                <w:color w:val="000000"/>
                <w:sz w:val="28"/>
                <w:szCs w:val="28"/>
                <w:lang w:eastAsia="ru-RU"/>
              </w:rPr>
              <w:t xml:space="preserve">_______________Н.А. </w:t>
            </w:r>
            <w:proofErr w:type="spellStart"/>
            <w:r w:rsidRPr="001150B3">
              <w:rPr>
                <w:rFonts w:ascii="Times New Roman" w:eastAsia="Times New Roman" w:hAnsi="Times New Roman"/>
                <w:color w:val="000000"/>
                <w:sz w:val="28"/>
                <w:szCs w:val="28"/>
                <w:lang w:eastAsia="ru-RU"/>
              </w:rPr>
              <w:t>Скрыпченко</w:t>
            </w:r>
            <w:proofErr w:type="spellEnd"/>
          </w:p>
        </w:tc>
        <w:tc>
          <w:tcPr>
            <w:tcW w:w="852" w:type="dxa"/>
          </w:tcPr>
          <w:p w:rsidR="002C7F29" w:rsidRPr="001150B3" w:rsidRDefault="002C7F29" w:rsidP="00AA7974">
            <w:pPr>
              <w:spacing w:after="0" w:line="240" w:lineRule="auto"/>
              <w:jc w:val="both"/>
              <w:rPr>
                <w:rFonts w:ascii="Times New Roman" w:eastAsia="Times New Roman" w:hAnsi="Times New Roman"/>
                <w:color w:val="000000"/>
                <w:sz w:val="28"/>
                <w:szCs w:val="28"/>
                <w:lang w:eastAsia="ru-RU"/>
              </w:rPr>
            </w:pPr>
          </w:p>
        </w:tc>
        <w:tc>
          <w:tcPr>
            <w:tcW w:w="4098" w:type="dxa"/>
          </w:tcPr>
          <w:p w:rsidR="002C7F29" w:rsidRPr="001150B3" w:rsidRDefault="002C7F29" w:rsidP="00AA7974">
            <w:pPr>
              <w:spacing w:after="0" w:line="240" w:lineRule="auto"/>
              <w:rPr>
                <w:rFonts w:ascii="Times New Roman" w:eastAsia="Times New Roman" w:hAnsi="Times New Roman"/>
                <w:color w:val="000000"/>
                <w:sz w:val="28"/>
                <w:szCs w:val="28"/>
                <w:lang w:eastAsia="ru-RU"/>
              </w:rPr>
            </w:pPr>
            <w:r w:rsidRPr="001150B3">
              <w:rPr>
                <w:rFonts w:ascii="Times New Roman" w:eastAsia="Times New Roman" w:hAnsi="Times New Roman"/>
                <w:color w:val="000000"/>
                <w:sz w:val="28"/>
                <w:szCs w:val="28"/>
                <w:lang w:eastAsia="ru-RU"/>
              </w:rPr>
              <w:t xml:space="preserve">____________Н.А. </w:t>
            </w:r>
            <w:proofErr w:type="spellStart"/>
            <w:r w:rsidRPr="001150B3">
              <w:rPr>
                <w:rFonts w:ascii="Times New Roman" w:eastAsia="Times New Roman" w:hAnsi="Times New Roman"/>
                <w:color w:val="000000"/>
                <w:sz w:val="28"/>
                <w:szCs w:val="28"/>
                <w:lang w:eastAsia="ru-RU"/>
              </w:rPr>
              <w:t>Кульчицкая</w:t>
            </w:r>
            <w:proofErr w:type="spellEnd"/>
          </w:p>
        </w:tc>
      </w:tr>
      <w:tr w:rsidR="002C7F29" w:rsidRPr="001150B3" w:rsidTr="007D515D">
        <w:tc>
          <w:tcPr>
            <w:tcW w:w="4534" w:type="dxa"/>
          </w:tcPr>
          <w:p w:rsidR="002C7F29" w:rsidRPr="001150B3" w:rsidRDefault="00E208C7" w:rsidP="00AA797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 __________ 2017</w:t>
            </w:r>
            <w:r w:rsidR="002C7F29" w:rsidRPr="001150B3">
              <w:rPr>
                <w:rFonts w:ascii="Times New Roman" w:eastAsia="Times New Roman" w:hAnsi="Times New Roman"/>
                <w:color w:val="000000"/>
                <w:sz w:val="28"/>
                <w:szCs w:val="28"/>
                <w:lang w:eastAsia="ru-RU"/>
              </w:rPr>
              <w:t xml:space="preserve"> года </w:t>
            </w:r>
          </w:p>
        </w:tc>
        <w:tc>
          <w:tcPr>
            <w:tcW w:w="852" w:type="dxa"/>
          </w:tcPr>
          <w:p w:rsidR="002C7F29" w:rsidRPr="001150B3" w:rsidRDefault="002C7F29" w:rsidP="00AA7974">
            <w:pPr>
              <w:spacing w:after="0" w:line="240" w:lineRule="auto"/>
              <w:jc w:val="both"/>
              <w:rPr>
                <w:rFonts w:ascii="Times New Roman" w:eastAsia="Times New Roman" w:hAnsi="Times New Roman"/>
                <w:color w:val="000000"/>
                <w:sz w:val="28"/>
                <w:szCs w:val="28"/>
                <w:lang w:eastAsia="ru-RU"/>
              </w:rPr>
            </w:pPr>
          </w:p>
        </w:tc>
        <w:tc>
          <w:tcPr>
            <w:tcW w:w="4098" w:type="dxa"/>
          </w:tcPr>
          <w:p w:rsidR="002C7F29" w:rsidRPr="001150B3" w:rsidRDefault="00E208C7" w:rsidP="00AA797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 __________ 2017</w:t>
            </w:r>
            <w:r w:rsidR="002C7F29" w:rsidRPr="001150B3">
              <w:rPr>
                <w:rFonts w:ascii="Times New Roman" w:eastAsia="Times New Roman" w:hAnsi="Times New Roman"/>
                <w:color w:val="000000"/>
                <w:sz w:val="28"/>
                <w:szCs w:val="28"/>
                <w:lang w:eastAsia="ru-RU"/>
              </w:rPr>
              <w:t xml:space="preserve"> года</w:t>
            </w:r>
          </w:p>
          <w:p w:rsidR="002C7F29" w:rsidRPr="001150B3" w:rsidRDefault="002C7F29" w:rsidP="002C7F29">
            <w:pPr>
              <w:spacing w:after="0" w:line="240" w:lineRule="auto"/>
              <w:rPr>
                <w:rFonts w:ascii="Times New Roman" w:eastAsia="Times New Roman" w:hAnsi="Times New Roman"/>
                <w:color w:val="000000"/>
                <w:sz w:val="28"/>
                <w:szCs w:val="28"/>
                <w:lang w:eastAsia="ru-RU"/>
              </w:rPr>
            </w:pPr>
          </w:p>
        </w:tc>
      </w:tr>
      <w:tr w:rsidR="002C7F29" w:rsidRPr="001150B3" w:rsidTr="007D515D">
        <w:tc>
          <w:tcPr>
            <w:tcW w:w="4534" w:type="dxa"/>
          </w:tcPr>
          <w:p w:rsidR="002C7F29" w:rsidRPr="001150B3" w:rsidRDefault="002C7F29" w:rsidP="00AA7974">
            <w:pPr>
              <w:spacing w:after="0" w:line="240" w:lineRule="auto"/>
              <w:jc w:val="both"/>
              <w:rPr>
                <w:rFonts w:ascii="Times New Roman" w:eastAsia="Times New Roman" w:hAnsi="Times New Roman"/>
                <w:color w:val="000000"/>
                <w:sz w:val="28"/>
                <w:szCs w:val="28"/>
                <w:lang w:eastAsia="ru-RU"/>
              </w:rPr>
            </w:pPr>
          </w:p>
        </w:tc>
        <w:tc>
          <w:tcPr>
            <w:tcW w:w="852" w:type="dxa"/>
          </w:tcPr>
          <w:p w:rsidR="002C7F29" w:rsidRPr="001150B3" w:rsidRDefault="002C7F29" w:rsidP="00AA7974">
            <w:pPr>
              <w:spacing w:after="0" w:line="240" w:lineRule="auto"/>
              <w:jc w:val="both"/>
              <w:rPr>
                <w:rFonts w:ascii="Times New Roman" w:eastAsia="Times New Roman" w:hAnsi="Times New Roman"/>
                <w:color w:val="000000"/>
                <w:sz w:val="28"/>
                <w:szCs w:val="28"/>
                <w:lang w:eastAsia="ru-RU"/>
              </w:rPr>
            </w:pPr>
          </w:p>
        </w:tc>
        <w:tc>
          <w:tcPr>
            <w:tcW w:w="4098" w:type="dxa"/>
          </w:tcPr>
          <w:p w:rsidR="002C7F29" w:rsidRPr="001150B3" w:rsidRDefault="002C7F29" w:rsidP="00AA7974">
            <w:pPr>
              <w:spacing w:after="0" w:line="240" w:lineRule="auto"/>
              <w:jc w:val="both"/>
              <w:rPr>
                <w:rFonts w:ascii="Times New Roman" w:eastAsia="Times New Roman" w:hAnsi="Times New Roman"/>
                <w:color w:val="000000"/>
                <w:sz w:val="28"/>
                <w:szCs w:val="28"/>
                <w:lang w:eastAsia="ru-RU"/>
              </w:rPr>
            </w:pPr>
          </w:p>
        </w:tc>
      </w:tr>
    </w:tbl>
    <w:p w:rsidR="002C7F29" w:rsidRDefault="002C7F29" w:rsidP="006A6E96">
      <w:pPr>
        <w:pStyle w:val="a8"/>
        <w:jc w:val="both"/>
        <w:rPr>
          <w:rFonts w:ascii="Times New Roman" w:hAnsi="Times New Roman" w:cs="Times New Roman"/>
          <w:sz w:val="28"/>
          <w:szCs w:val="28"/>
          <w:lang w:eastAsia="ru-RU"/>
        </w:rPr>
      </w:pPr>
    </w:p>
    <w:p w:rsidR="002C7F29" w:rsidRDefault="002C7F29" w:rsidP="006A6E96">
      <w:pPr>
        <w:pStyle w:val="a8"/>
        <w:jc w:val="both"/>
        <w:rPr>
          <w:rFonts w:ascii="Times New Roman" w:hAnsi="Times New Roman" w:cs="Times New Roman"/>
          <w:sz w:val="28"/>
          <w:szCs w:val="28"/>
          <w:lang w:eastAsia="ru-RU"/>
        </w:rPr>
      </w:pPr>
    </w:p>
    <w:p w:rsidR="002C7F29" w:rsidRDefault="002C7F29" w:rsidP="006A6E96">
      <w:pPr>
        <w:pStyle w:val="a8"/>
        <w:jc w:val="both"/>
        <w:rPr>
          <w:rFonts w:ascii="Times New Roman" w:hAnsi="Times New Roman" w:cs="Times New Roman"/>
          <w:sz w:val="28"/>
          <w:szCs w:val="28"/>
          <w:lang w:eastAsia="ru-RU"/>
        </w:rPr>
      </w:pPr>
    </w:p>
    <w:p w:rsidR="0048031B" w:rsidRDefault="0048031B" w:rsidP="006A6E96">
      <w:pPr>
        <w:pStyle w:val="a8"/>
        <w:jc w:val="both"/>
        <w:rPr>
          <w:rFonts w:ascii="Times New Roman" w:hAnsi="Times New Roman" w:cs="Times New Roman"/>
          <w:sz w:val="28"/>
          <w:szCs w:val="28"/>
          <w:lang w:eastAsia="ru-RU"/>
        </w:rPr>
      </w:pPr>
    </w:p>
    <w:p w:rsidR="0048031B" w:rsidRDefault="0048031B" w:rsidP="006A6E96">
      <w:pPr>
        <w:pStyle w:val="a8"/>
        <w:jc w:val="both"/>
        <w:rPr>
          <w:rFonts w:ascii="Times New Roman" w:hAnsi="Times New Roman" w:cs="Times New Roman"/>
          <w:sz w:val="28"/>
          <w:szCs w:val="28"/>
          <w:lang w:eastAsia="ru-RU"/>
        </w:rPr>
      </w:pPr>
    </w:p>
    <w:p w:rsidR="0048031B" w:rsidRDefault="0048031B" w:rsidP="006A6E96">
      <w:pPr>
        <w:pStyle w:val="a8"/>
        <w:jc w:val="both"/>
        <w:rPr>
          <w:rFonts w:ascii="Times New Roman" w:hAnsi="Times New Roman" w:cs="Times New Roman"/>
          <w:sz w:val="28"/>
          <w:szCs w:val="28"/>
          <w:lang w:eastAsia="ru-RU"/>
        </w:rPr>
      </w:pPr>
    </w:p>
    <w:p w:rsidR="002C7F29" w:rsidRDefault="002C7F29" w:rsidP="002C7F29">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Методическая учеба </w:t>
      </w:r>
    </w:p>
    <w:p w:rsidR="002C7F29" w:rsidRDefault="002C7F29" w:rsidP="002C7F29">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«Развитие детского экспериментирования </w:t>
      </w:r>
    </w:p>
    <w:p w:rsidR="002C7F29" w:rsidRDefault="002C7F29" w:rsidP="002C7F29">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в условиях организации»</w:t>
      </w:r>
    </w:p>
    <w:p w:rsidR="002C7F29" w:rsidRDefault="002C7F29" w:rsidP="002C7F29">
      <w:pPr>
        <w:pStyle w:val="a8"/>
        <w:jc w:val="center"/>
        <w:rPr>
          <w:rFonts w:ascii="Times New Roman" w:hAnsi="Times New Roman" w:cs="Times New Roman"/>
          <w:sz w:val="28"/>
          <w:szCs w:val="28"/>
          <w:lang w:eastAsia="ru-RU"/>
        </w:rPr>
      </w:pPr>
    </w:p>
    <w:p w:rsidR="002C7F29" w:rsidRDefault="002C7F29" w:rsidP="002C7F29">
      <w:pPr>
        <w:pStyle w:val="a8"/>
        <w:jc w:val="center"/>
        <w:rPr>
          <w:rFonts w:ascii="Times New Roman" w:hAnsi="Times New Roman" w:cs="Times New Roman"/>
          <w:sz w:val="28"/>
          <w:szCs w:val="28"/>
          <w:lang w:eastAsia="ru-RU"/>
        </w:rPr>
      </w:pPr>
    </w:p>
    <w:p w:rsidR="002C7F29" w:rsidRDefault="002C7F29" w:rsidP="002C7F29">
      <w:pPr>
        <w:pStyle w:val="a8"/>
        <w:jc w:val="center"/>
        <w:rPr>
          <w:rFonts w:ascii="Times New Roman" w:hAnsi="Times New Roman" w:cs="Times New Roman"/>
          <w:sz w:val="28"/>
          <w:szCs w:val="28"/>
          <w:lang w:eastAsia="ru-RU"/>
        </w:rPr>
      </w:pPr>
    </w:p>
    <w:p w:rsidR="002C7F29" w:rsidRDefault="002C7F29" w:rsidP="002C7F29">
      <w:pPr>
        <w:pStyle w:val="a8"/>
        <w:jc w:val="center"/>
        <w:rPr>
          <w:rFonts w:ascii="Times New Roman" w:hAnsi="Times New Roman" w:cs="Times New Roman"/>
          <w:sz w:val="28"/>
          <w:szCs w:val="28"/>
          <w:lang w:eastAsia="ru-RU"/>
        </w:rPr>
      </w:pPr>
    </w:p>
    <w:p w:rsidR="002C7F29" w:rsidRDefault="002C7F29" w:rsidP="002C7F29">
      <w:pPr>
        <w:pStyle w:val="a8"/>
        <w:jc w:val="center"/>
        <w:rPr>
          <w:rFonts w:ascii="Times New Roman" w:hAnsi="Times New Roman" w:cs="Times New Roman"/>
          <w:sz w:val="28"/>
          <w:szCs w:val="28"/>
          <w:lang w:eastAsia="ru-RU"/>
        </w:rPr>
      </w:pPr>
    </w:p>
    <w:p w:rsidR="002C7F29" w:rsidRDefault="002C7F29" w:rsidP="002C7F29">
      <w:pPr>
        <w:pStyle w:val="a8"/>
        <w:ind w:left="4956"/>
        <w:rPr>
          <w:rFonts w:ascii="Times New Roman" w:hAnsi="Times New Roman" w:cs="Times New Roman"/>
          <w:sz w:val="28"/>
          <w:szCs w:val="28"/>
          <w:lang w:eastAsia="ru-RU"/>
        </w:rPr>
      </w:pPr>
      <w:r>
        <w:rPr>
          <w:rFonts w:ascii="Times New Roman" w:hAnsi="Times New Roman" w:cs="Times New Roman"/>
          <w:sz w:val="28"/>
          <w:szCs w:val="28"/>
          <w:lang w:eastAsia="ru-RU"/>
        </w:rPr>
        <w:t>Подготовил:</w:t>
      </w:r>
    </w:p>
    <w:p w:rsidR="002C7F29" w:rsidRDefault="002C7F29" w:rsidP="002C7F29">
      <w:pPr>
        <w:pStyle w:val="a8"/>
        <w:ind w:left="424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социальный педагог Клюева Е.Ф., </w:t>
      </w:r>
    </w:p>
    <w:p w:rsidR="002C7F29" w:rsidRDefault="002C7F29" w:rsidP="002C7F29">
      <w:pPr>
        <w:pStyle w:val="a8"/>
        <w:ind w:left="4248"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воспитатель </w:t>
      </w:r>
      <w:proofErr w:type="spellStart"/>
      <w:r>
        <w:rPr>
          <w:rFonts w:ascii="Times New Roman" w:hAnsi="Times New Roman" w:cs="Times New Roman"/>
          <w:sz w:val="28"/>
          <w:szCs w:val="28"/>
          <w:lang w:eastAsia="ru-RU"/>
        </w:rPr>
        <w:t>Жатикова</w:t>
      </w:r>
      <w:proofErr w:type="spellEnd"/>
      <w:r>
        <w:rPr>
          <w:rFonts w:ascii="Times New Roman" w:hAnsi="Times New Roman" w:cs="Times New Roman"/>
          <w:sz w:val="28"/>
          <w:szCs w:val="28"/>
          <w:lang w:eastAsia="ru-RU"/>
        </w:rPr>
        <w:t xml:space="preserve"> А.В.</w:t>
      </w:r>
    </w:p>
    <w:p w:rsidR="002C7F29" w:rsidRDefault="002C7F29" w:rsidP="002C7F29">
      <w:pPr>
        <w:pStyle w:val="a8"/>
        <w:jc w:val="center"/>
        <w:rPr>
          <w:rFonts w:ascii="Times New Roman" w:hAnsi="Times New Roman" w:cs="Times New Roman"/>
          <w:sz w:val="28"/>
          <w:szCs w:val="28"/>
          <w:lang w:eastAsia="ru-RU"/>
        </w:rPr>
      </w:pPr>
    </w:p>
    <w:p w:rsidR="002C7F29" w:rsidRDefault="002C7F29" w:rsidP="002C7F29">
      <w:pPr>
        <w:pStyle w:val="a8"/>
        <w:jc w:val="center"/>
        <w:rPr>
          <w:rFonts w:ascii="Times New Roman" w:hAnsi="Times New Roman" w:cs="Times New Roman"/>
          <w:sz w:val="28"/>
          <w:szCs w:val="28"/>
          <w:lang w:eastAsia="ru-RU"/>
        </w:rPr>
      </w:pPr>
    </w:p>
    <w:p w:rsidR="002C7F29" w:rsidRDefault="002C7F29" w:rsidP="002C7F29">
      <w:pPr>
        <w:pStyle w:val="a8"/>
        <w:jc w:val="center"/>
        <w:rPr>
          <w:rFonts w:ascii="Times New Roman" w:hAnsi="Times New Roman" w:cs="Times New Roman"/>
          <w:sz w:val="28"/>
          <w:szCs w:val="28"/>
          <w:lang w:eastAsia="ru-RU"/>
        </w:rPr>
      </w:pPr>
    </w:p>
    <w:p w:rsidR="002C7F29" w:rsidRDefault="002C7F29" w:rsidP="002C7F29">
      <w:pPr>
        <w:pStyle w:val="a8"/>
        <w:jc w:val="center"/>
        <w:rPr>
          <w:rFonts w:ascii="Times New Roman" w:hAnsi="Times New Roman" w:cs="Times New Roman"/>
          <w:sz w:val="28"/>
          <w:szCs w:val="28"/>
          <w:lang w:eastAsia="ru-RU"/>
        </w:rPr>
      </w:pPr>
    </w:p>
    <w:p w:rsidR="002C7F29" w:rsidRDefault="002C7F29" w:rsidP="002C7F29">
      <w:pPr>
        <w:pStyle w:val="a8"/>
        <w:jc w:val="center"/>
        <w:rPr>
          <w:rFonts w:ascii="Times New Roman" w:hAnsi="Times New Roman" w:cs="Times New Roman"/>
          <w:sz w:val="28"/>
          <w:szCs w:val="28"/>
          <w:lang w:eastAsia="ru-RU"/>
        </w:rPr>
      </w:pPr>
    </w:p>
    <w:p w:rsidR="0048031B" w:rsidRDefault="0048031B" w:rsidP="002C7F29">
      <w:pPr>
        <w:pStyle w:val="a8"/>
        <w:jc w:val="center"/>
        <w:rPr>
          <w:rFonts w:ascii="Times New Roman" w:hAnsi="Times New Roman" w:cs="Times New Roman"/>
          <w:sz w:val="28"/>
          <w:szCs w:val="28"/>
          <w:lang w:eastAsia="ru-RU"/>
        </w:rPr>
      </w:pPr>
    </w:p>
    <w:p w:rsidR="0048031B" w:rsidRDefault="0048031B" w:rsidP="002C7F29">
      <w:pPr>
        <w:pStyle w:val="a8"/>
        <w:jc w:val="center"/>
        <w:rPr>
          <w:rFonts w:ascii="Times New Roman" w:hAnsi="Times New Roman" w:cs="Times New Roman"/>
          <w:sz w:val="28"/>
          <w:szCs w:val="28"/>
          <w:lang w:eastAsia="ru-RU"/>
        </w:rPr>
      </w:pPr>
    </w:p>
    <w:p w:rsidR="0048031B" w:rsidRDefault="0048031B" w:rsidP="002C7F29">
      <w:pPr>
        <w:pStyle w:val="a8"/>
        <w:jc w:val="center"/>
        <w:rPr>
          <w:rFonts w:ascii="Times New Roman" w:hAnsi="Times New Roman" w:cs="Times New Roman"/>
          <w:sz w:val="28"/>
          <w:szCs w:val="28"/>
          <w:lang w:eastAsia="ru-RU"/>
        </w:rPr>
      </w:pPr>
    </w:p>
    <w:p w:rsidR="002C7F29" w:rsidRDefault="002C7F29" w:rsidP="002C7F29">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Краснодар</w:t>
      </w:r>
    </w:p>
    <w:p w:rsidR="002C7F29" w:rsidRPr="002C7F29" w:rsidRDefault="002C7F29" w:rsidP="002C7F29">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2017</w:t>
      </w:r>
    </w:p>
    <w:p w:rsidR="00251BF1" w:rsidRDefault="00251BF1" w:rsidP="00251BF1">
      <w:pPr>
        <w:pStyle w:val="a8"/>
        <w:ind w:firstLine="70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lastRenderedPageBreak/>
        <w:t>«Лучше один раз ув</w:t>
      </w:r>
      <w:r w:rsidR="002C7F29">
        <w:rPr>
          <w:rFonts w:ascii="Times New Roman" w:hAnsi="Times New Roman" w:cs="Times New Roman"/>
          <w:sz w:val="28"/>
          <w:szCs w:val="28"/>
          <w:lang w:eastAsia="ru-RU"/>
        </w:rPr>
        <w:t xml:space="preserve">идеть, чем сто раз услышать», - </w:t>
      </w:r>
      <w:r w:rsidRPr="006A6E96">
        <w:rPr>
          <w:rFonts w:ascii="Times New Roman" w:hAnsi="Times New Roman" w:cs="Times New Roman"/>
          <w:sz w:val="28"/>
          <w:szCs w:val="28"/>
          <w:lang w:eastAsia="ru-RU"/>
        </w:rPr>
        <w:t>гласит народная мудрость. «Лучше один раз испытать, попроб</w:t>
      </w:r>
      <w:r w:rsidR="008A421B">
        <w:rPr>
          <w:rFonts w:ascii="Times New Roman" w:hAnsi="Times New Roman" w:cs="Times New Roman"/>
          <w:sz w:val="28"/>
          <w:szCs w:val="28"/>
          <w:lang w:eastAsia="ru-RU"/>
        </w:rPr>
        <w:t xml:space="preserve">овать, сделать своими руками»- </w:t>
      </w:r>
      <w:r w:rsidRPr="006A6E96">
        <w:rPr>
          <w:rFonts w:ascii="Times New Roman" w:hAnsi="Times New Roman" w:cs="Times New Roman"/>
          <w:sz w:val="28"/>
          <w:szCs w:val="28"/>
          <w:lang w:eastAsia="ru-RU"/>
        </w:rPr>
        <w:t xml:space="preserve"> утверждают педагоги-практики.</w:t>
      </w:r>
      <w:r>
        <w:rPr>
          <w:rFonts w:ascii="Times New Roman" w:hAnsi="Times New Roman" w:cs="Times New Roman"/>
          <w:sz w:val="28"/>
          <w:szCs w:val="28"/>
          <w:lang w:eastAsia="ru-RU"/>
        </w:rPr>
        <w:t xml:space="preserve"> Ребенок</w:t>
      </w:r>
      <w:r w:rsidR="008A421B">
        <w:rPr>
          <w:rFonts w:ascii="Times New Roman" w:hAnsi="Times New Roman" w:cs="Times New Roman"/>
          <w:sz w:val="28"/>
          <w:szCs w:val="28"/>
          <w:lang w:eastAsia="ru-RU"/>
        </w:rPr>
        <w:t xml:space="preserve"> -</w:t>
      </w:r>
      <w:r w:rsidRPr="006A6E96">
        <w:rPr>
          <w:rFonts w:ascii="Times New Roman" w:hAnsi="Times New Roman" w:cs="Times New Roman"/>
          <w:sz w:val="28"/>
          <w:szCs w:val="28"/>
          <w:lang w:eastAsia="ru-RU"/>
        </w:rPr>
        <w:t xml:space="preserve"> природный исследователь окружающего мира. Мир открывается ребенку через опыт его личных ощущений, действий, переживаний. Благодаря этому он познает мир, в который пришел. Он изучает все как может и чем может – глазами, руками, языком, носом. Он радуется даже самому маленькому открытию. Почему же у большинства ребят с возрастом интерес к исследованиям пропадает? Может быть, в этом виноваты мы, взрослые? </w:t>
      </w:r>
    </w:p>
    <w:p w:rsidR="008A421B" w:rsidRDefault="00251BF1" w:rsidP="00251BF1">
      <w:pPr>
        <w:pStyle w:val="a8"/>
        <w:ind w:firstLine="70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 xml:space="preserve">Нередко на стремление ребенка познакомиться с окружающим миром мы реагируем так: «Отойди немедленно от лужи, ты уже испачкала платье! Не трогай песок руками, он грязный! </w:t>
      </w:r>
      <w:r w:rsidR="00AF0787">
        <w:rPr>
          <w:rFonts w:ascii="Times New Roman" w:hAnsi="Times New Roman" w:cs="Times New Roman"/>
          <w:sz w:val="28"/>
          <w:szCs w:val="28"/>
          <w:lang w:eastAsia="ru-RU"/>
        </w:rPr>
        <w:t xml:space="preserve">Лучше покатайся на качелях! </w:t>
      </w:r>
      <w:r w:rsidRPr="006A6E96">
        <w:rPr>
          <w:rFonts w:ascii="Times New Roman" w:hAnsi="Times New Roman" w:cs="Times New Roman"/>
          <w:sz w:val="28"/>
          <w:szCs w:val="28"/>
          <w:lang w:eastAsia="ru-RU"/>
        </w:rPr>
        <w:t xml:space="preserve">Может быть, мы – папы и мамы, бабушки и дедушки, воспитатели и учителя, сами того не желая, отбиваем у ребенка естественный интерес к исследованиям? Проходит время, и ребенок уже сам говорит другим детям: нельзя трогать песок руками, он грязный, и ему уже совершенно неинтересно, почему с деревьев опадают листья. Может быть, мы просто утратили детскую способность видеть и наблюдать? </w:t>
      </w:r>
    </w:p>
    <w:p w:rsidR="00251BF1" w:rsidRDefault="00251BF1" w:rsidP="00251BF1">
      <w:pPr>
        <w:pStyle w:val="a8"/>
        <w:ind w:firstLine="70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Для того чтобы дети не потеряли интерес к окружающему миру, важно вовремя поддержать их стремление исследовать все и вся. Пусть даже при этом пострадает красивая одежда или испачкаются руки. Одежду можно постирать, руки – помыть. А вот исчезнувший интерес к окружающему с годами восстановить практически невозможно.</w:t>
      </w:r>
    </w:p>
    <w:p w:rsidR="00251BF1" w:rsidRPr="006A6E96" w:rsidRDefault="00251BF1" w:rsidP="00251BF1">
      <w:pPr>
        <w:pStyle w:val="a8"/>
        <w:ind w:firstLine="708"/>
        <w:jc w:val="both"/>
        <w:rPr>
          <w:rFonts w:ascii="Times New Roman" w:hAnsi="Times New Roman" w:cs="Times New Roman"/>
          <w:sz w:val="28"/>
          <w:szCs w:val="28"/>
          <w:lang w:eastAsia="ru-RU"/>
        </w:rPr>
      </w:pPr>
    </w:p>
    <w:p w:rsidR="00251BF1" w:rsidRPr="006A6E96" w:rsidRDefault="00251BF1" w:rsidP="00251BF1">
      <w:pPr>
        <w:pStyle w:val="a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Помните замечательное стихотворение Самуила Яковлевича Маршака:</w:t>
      </w:r>
    </w:p>
    <w:p w:rsidR="00251BF1" w:rsidRPr="006A6E96" w:rsidRDefault="00251BF1" w:rsidP="00251BF1">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Он взрослых изводил вопросом «Почему?»</w:t>
      </w:r>
    </w:p>
    <w:p w:rsidR="00251BF1" w:rsidRPr="006A6E96" w:rsidRDefault="00251BF1" w:rsidP="00251BF1">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Его прозвали «Маленький философ»</w:t>
      </w:r>
      <w:r w:rsidRPr="006A6E96">
        <w:rPr>
          <w:rFonts w:ascii="Times New Roman" w:hAnsi="Times New Roman" w:cs="Times New Roman"/>
          <w:sz w:val="28"/>
          <w:szCs w:val="28"/>
          <w:lang w:eastAsia="ru-RU"/>
        </w:rPr>
        <w:t>.</w:t>
      </w:r>
    </w:p>
    <w:p w:rsidR="00251BF1" w:rsidRPr="006A6E96" w:rsidRDefault="00251BF1" w:rsidP="00251BF1">
      <w:pPr>
        <w:pStyle w:val="a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Но только он подрос, как начали ему</w:t>
      </w:r>
    </w:p>
    <w:p w:rsidR="00251BF1" w:rsidRPr="006A6E96" w:rsidRDefault="00251BF1" w:rsidP="00251BF1">
      <w:pPr>
        <w:pStyle w:val="a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Преподносить ответы без вопросов.</w:t>
      </w:r>
    </w:p>
    <w:p w:rsidR="00251BF1" w:rsidRPr="006A6E96" w:rsidRDefault="00251BF1" w:rsidP="00251BF1">
      <w:pPr>
        <w:pStyle w:val="a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И с этих пор он больше никому</w:t>
      </w:r>
    </w:p>
    <w:p w:rsidR="00251BF1" w:rsidRDefault="00251BF1" w:rsidP="00251BF1">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задает вопросов «Почему?»</w:t>
      </w:r>
      <w:r w:rsidRPr="006A6E96">
        <w:rPr>
          <w:rFonts w:ascii="Times New Roman" w:hAnsi="Times New Roman" w:cs="Times New Roman"/>
          <w:sz w:val="28"/>
          <w:szCs w:val="28"/>
          <w:lang w:eastAsia="ru-RU"/>
        </w:rPr>
        <w:t>.</w:t>
      </w:r>
    </w:p>
    <w:p w:rsidR="00251BF1" w:rsidRPr="006A6E96" w:rsidRDefault="00251BF1" w:rsidP="00251BF1">
      <w:pPr>
        <w:pStyle w:val="a8"/>
        <w:jc w:val="both"/>
        <w:rPr>
          <w:rFonts w:ascii="Times New Roman" w:hAnsi="Times New Roman" w:cs="Times New Roman"/>
          <w:sz w:val="28"/>
          <w:szCs w:val="28"/>
          <w:lang w:eastAsia="ru-RU"/>
        </w:rPr>
      </w:pPr>
    </w:p>
    <w:p w:rsidR="00AF0787" w:rsidRDefault="00251BF1" w:rsidP="00251BF1">
      <w:pPr>
        <w:pStyle w:val="a8"/>
        <w:ind w:firstLine="70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 xml:space="preserve">Любознательность у детей - это норма, даже один из признаков одаренности, поэтому очень хорошо, когда ребенок задает вопросы, и тревожно, когда не задает. На все вопросы детей надо отвечать по - научному точно, и доступно, как бы вы заняты ни были. Более того, нужно похвалить за хороший вопрос, за желание узнать. Но еще лучше, если вы будете, с пониманием относясь к незнанию ребенка, побуждать его самостоятельно находить ответы на вопросы в словарях, справочниках, книгах. </w:t>
      </w:r>
    </w:p>
    <w:p w:rsidR="00251BF1" w:rsidRDefault="00251BF1" w:rsidP="00251BF1">
      <w:pPr>
        <w:pStyle w:val="a8"/>
        <w:ind w:firstLine="70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Если терпеливо не отвечать на все вопросы детей, может случиться ситуация подобная той, которую описал В. Верес</w:t>
      </w:r>
      <w:r>
        <w:rPr>
          <w:rFonts w:ascii="Times New Roman" w:hAnsi="Times New Roman" w:cs="Times New Roman"/>
          <w:sz w:val="28"/>
          <w:szCs w:val="28"/>
          <w:lang w:eastAsia="ru-RU"/>
        </w:rPr>
        <w:t>аев в «Рассказах о детях»</w:t>
      </w:r>
      <w:r w:rsidRPr="006A6E96">
        <w:rPr>
          <w:rFonts w:ascii="Times New Roman" w:hAnsi="Times New Roman" w:cs="Times New Roman"/>
          <w:sz w:val="28"/>
          <w:szCs w:val="28"/>
          <w:lang w:eastAsia="ru-RU"/>
        </w:rPr>
        <w:t>, помните?</w:t>
      </w:r>
    </w:p>
    <w:p w:rsidR="00251BF1" w:rsidRPr="006A6E96" w:rsidRDefault="00251BF1" w:rsidP="00251BF1">
      <w:pPr>
        <w:pStyle w:val="a8"/>
        <w:ind w:firstLine="70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 xml:space="preserve"> Мальч</w:t>
      </w:r>
      <w:r>
        <w:rPr>
          <w:rFonts w:ascii="Times New Roman" w:hAnsi="Times New Roman" w:cs="Times New Roman"/>
          <w:sz w:val="28"/>
          <w:szCs w:val="28"/>
          <w:lang w:eastAsia="ru-RU"/>
        </w:rPr>
        <w:t>ик Игорь изводил всех вопросом «Почему?»</w:t>
      </w:r>
      <w:r w:rsidRPr="006A6E96">
        <w:rPr>
          <w:rFonts w:ascii="Times New Roman" w:hAnsi="Times New Roman" w:cs="Times New Roman"/>
          <w:sz w:val="28"/>
          <w:szCs w:val="28"/>
          <w:lang w:eastAsia="ru-RU"/>
        </w:rPr>
        <w:t>. Знакомый профессор психоло</w:t>
      </w:r>
      <w:r>
        <w:rPr>
          <w:rFonts w:ascii="Times New Roman" w:hAnsi="Times New Roman" w:cs="Times New Roman"/>
          <w:sz w:val="28"/>
          <w:szCs w:val="28"/>
          <w:lang w:eastAsia="ru-RU"/>
        </w:rPr>
        <w:t>гии (!) посоветовал родителям: «</w:t>
      </w:r>
      <w:r w:rsidRPr="006A6E96">
        <w:rPr>
          <w:rFonts w:ascii="Times New Roman" w:hAnsi="Times New Roman" w:cs="Times New Roman"/>
          <w:sz w:val="28"/>
          <w:szCs w:val="28"/>
          <w:lang w:eastAsia="ru-RU"/>
        </w:rPr>
        <w:t>Ко</w:t>
      </w:r>
      <w:r>
        <w:rPr>
          <w:rFonts w:ascii="Times New Roman" w:hAnsi="Times New Roman" w:cs="Times New Roman"/>
          <w:sz w:val="28"/>
          <w:szCs w:val="28"/>
          <w:lang w:eastAsia="ru-RU"/>
        </w:rPr>
        <w:t>гда вам надоест, отвечайте ему «Потому что перпендикуляр», - увидите, скоро он отвыкнет»</w:t>
      </w:r>
      <w:r w:rsidRPr="006A6E96">
        <w:rPr>
          <w:rFonts w:ascii="Times New Roman" w:hAnsi="Times New Roman" w:cs="Times New Roman"/>
          <w:sz w:val="28"/>
          <w:szCs w:val="28"/>
          <w:lang w:eastAsia="ru-RU"/>
        </w:rPr>
        <w:t>.</w:t>
      </w:r>
    </w:p>
    <w:p w:rsidR="00251BF1" w:rsidRPr="006A6E96" w:rsidRDefault="00251BF1" w:rsidP="00251BF1">
      <w:pPr>
        <w:pStyle w:val="a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lastRenderedPageBreak/>
        <w:t>Родители так и сделали. Через короткое время наступила непредвиденная реакция. Игорь на все затруднительные д</w:t>
      </w:r>
      <w:r>
        <w:rPr>
          <w:rFonts w:ascii="Times New Roman" w:hAnsi="Times New Roman" w:cs="Times New Roman"/>
          <w:sz w:val="28"/>
          <w:szCs w:val="28"/>
          <w:lang w:eastAsia="ru-RU"/>
        </w:rPr>
        <w:t>ля себя вопросы стал отвечать: «Потому что перпендикуляр»</w:t>
      </w:r>
      <w:r w:rsidRPr="006A6E96">
        <w:rPr>
          <w:rFonts w:ascii="Times New Roman" w:hAnsi="Times New Roman" w:cs="Times New Roman"/>
          <w:sz w:val="28"/>
          <w:szCs w:val="28"/>
          <w:lang w:eastAsia="ru-RU"/>
        </w:rPr>
        <w:t>.</w:t>
      </w:r>
    </w:p>
    <w:p w:rsidR="00251BF1" w:rsidRPr="006A6E96" w:rsidRDefault="00251BF1" w:rsidP="00251BF1">
      <w:pPr>
        <w:pStyle w:val="a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 Ты почему не одел калоши?</w:t>
      </w:r>
    </w:p>
    <w:p w:rsidR="00251BF1" w:rsidRPr="006A6E96" w:rsidRDefault="00251BF1" w:rsidP="00251BF1">
      <w:pPr>
        <w:pStyle w:val="a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 Потому что перпендикуляр.</w:t>
      </w:r>
    </w:p>
    <w:p w:rsidR="00251BF1" w:rsidRPr="006A6E96" w:rsidRDefault="00251BF1" w:rsidP="00251BF1">
      <w:pPr>
        <w:pStyle w:val="a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 Почему грубишь?</w:t>
      </w:r>
    </w:p>
    <w:p w:rsidR="00251BF1" w:rsidRPr="006A6E96" w:rsidRDefault="00251BF1" w:rsidP="00251BF1">
      <w:pPr>
        <w:pStyle w:val="a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 Потому что перпендикуляр.</w:t>
      </w:r>
    </w:p>
    <w:p w:rsidR="00251BF1" w:rsidRDefault="00251BF1" w:rsidP="00251BF1">
      <w:pPr>
        <w:pStyle w:val="a8"/>
        <w:jc w:val="both"/>
        <w:rPr>
          <w:rFonts w:ascii="Times New Roman" w:hAnsi="Times New Roman" w:cs="Times New Roman"/>
          <w:sz w:val="28"/>
          <w:szCs w:val="28"/>
          <w:lang w:eastAsia="ru-RU"/>
        </w:rPr>
      </w:pPr>
      <w:r w:rsidRPr="006A6E96">
        <w:rPr>
          <w:rFonts w:ascii="Times New Roman" w:hAnsi="Times New Roman" w:cs="Times New Roman"/>
          <w:sz w:val="28"/>
          <w:szCs w:val="28"/>
          <w:lang w:eastAsia="ru-RU"/>
        </w:rPr>
        <w:t>Так закла</w:t>
      </w:r>
      <w:r>
        <w:rPr>
          <w:rFonts w:ascii="Times New Roman" w:hAnsi="Times New Roman" w:cs="Times New Roman"/>
          <w:sz w:val="28"/>
          <w:szCs w:val="28"/>
          <w:lang w:eastAsia="ru-RU"/>
        </w:rPr>
        <w:t>дываются «перпендикулярные»</w:t>
      </w:r>
      <w:r w:rsidRPr="006A6E96">
        <w:rPr>
          <w:rFonts w:ascii="Times New Roman" w:hAnsi="Times New Roman" w:cs="Times New Roman"/>
          <w:sz w:val="28"/>
          <w:szCs w:val="28"/>
          <w:lang w:eastAsia="ru-RU"/>
        </w:rPr>
        <w:t xml:space="preserve"> отношения, может быть, на всю жизнь.</w:t>
      </w:r>
    </w:p>
    <w:p w:rsidR="006B1FC3" w:rsidRDefault="006B1FC3" w:rsidP="006A6E96">
      <w:pPr>
        <w:pStyle w:val="a8"/>
        <w:jc w:val="both"/>
        <w:rPr>
          <w:rFonts w:ascii="Times New Roman" w:hAnsi="Times New Roman" w:cs="Times New Roman"/>
          <w:sz w:val="28"/>
          <w:szCs w:val="28"/>
          <w:lang w:eastAsia="ru-RU"/>
        </w:rPr>
      </w:pPr>
    </w:p>
    <w:p w:rsidR="006B1FC3" w:rsidRPr="008C2892" w:rsidRDefault="006B1FC3" w:rsidP="006B1FC3">
      <w:pPr>
        <w:pStyle w:val="a8"/>
        <w:ind w:firstLine="708"/>
        <w:jc w:val="both"/>
        <w:rPr>
          <w:rFonts w:ascii="Times New Roman" w:hAnsi="Times New Roman" w:cs="Times New Roman"/>
          <w:sz w:val="28"/>
          <w:szCs w:val="28"/>
          <w:lang w:eastAsia="ru-RU"/>
        </w:rPr>
      </w:pPr>
      <w:r w:rsidRPr="008C2892">
        <w:rPr>
          <w:rFonts w:ascii="Times New Roman" w:hAnsi="Times New Roman" w:cs="Times New Roman"/>
          <w:sz w:val="28"/>
          <w:szCs w:val="28"/>
          <w:lang w:eastAsia="ru-RU"/>
        </w:rPr>
        <w:t>Современные дети живут и развиваются в эпоху информатизации.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Мы хотим видеть наших воспитанников любознательными, общительными, самостоятельными, творческими личностями, умеющими ориентироваться в окружающей обстановке, решать возникающие проблемы. Превращение ребенка в творческую личность зависит во многом от нас, педагогов, от технологии педагогического процесса, в связи с этим, одна из основных задач поддержать и развить в ребенке интерес к исследованиям, открытиям, создать необходимые для этого условия.</w:t>
      </w:r>
    </w:p>
    <w:p w:rsidR="006B1FC3" w:rsidRPr="008C2892" w:rsidRDefault="006B1FC3" w:rsidP="006B1FC3">
      <w:pPr>
        <w:pStyle w:val="a8"/>
        <w:ind w:firstLine="708"/>
        <w:jc w:val="both"/>
        <w:rPr>
          <w:rFonts w:ascii="Times New Roman" w:hAnsi="Times New Roman" w:cs="Times New Roman"/>
          <w:sz w:val="28"/>
          <w:szCs w:val="28"/>
          <w:lang w:eastAsia="ru-RU"/>
        </w:rPr>
      </w:pPr>
      <w:r w:rsidRPr="008C2892">
        <w:rPr>
          <w:rFonts w:ascii="Times New Roman" w:hAnsi="Times New Roman" w:cs="Times New Roman"/>
          <w:sz w:val="28"/>
          <w:szCs w:val="28"/>
          <w:lang w:eastAsia="ru-RU"/>
        </w:rPr>
        <w:t>Мир вокруг ребёнка разнообразен, все явления в нём связаны в сложную систему, элементы которой изменчивы и зависимы друг от друга. Поэтому очень важно научить ребёнка находить в знакомых предметах неизвестные свойства, а в незнакомых, наоборот, отыскивать давно знакомое и понятное. И всё это – в непринуждённой и увлекательной атмосфере игры. Очень важно поощрять и воспитывать привычку учиться, которая, безусловно, станет залогом его дальнейших успехов.</w:t>
      </w:r>
    </w:p>
    <w:p w:rsidR="006B1FC3" w:rsidRDefault="006B1FC3" w:rsidP="006B1FC3">
      <w:pPr>
        <w:pStyle w:val="a8"/>
        <w:rPr>
          <w:rFonts w:ascii="Times New Roman" w:hAnsi="Times New Roman" w:cs="Times New Roman"/>
          <w:b/>
          <w:bCs/>
          <w:sz w:val="28"/>
          <w:szCs w:val="28"/>
          <w:lang w:eastAsia="ru-RU"/>
        </w:rPr>
      </w:pPr>
    </w:p>
    <w:p w:rsidR="006B1FC3" w:rsidRDefault="00251BF1" w:rsidP="006B1FC3">
      <w:pPr>
        <w:pStyle w:val="a8"/>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8C2892">
        <w:rPr>
          <w:rFonts w:ascii="Times New Roman" w:hAnsi="Times New Roman" w:cs="Times New Roman"/>
          <w:sz w:val="28"/>
          <w:szCs w:val="28"/>
          <w:lang w:eastAsia="ru-RU"/>
        </w:rPr>
        <w:t xml:space="preserve">сследовательская деятельность </w:t>
      </w:r>
      <w:r>
        <w:rPr>
          <w:rFonts w:ascii="Times New Roman" w:hAnsi="Times New Roman" w:cs="Times New Roman"/>
          <w:sz w:val="28"/>
          <w:szCs w:val="28"/>
          <w:lang w:eastAsia="ru-RU"/>
        </w:rPr>
        <w:t xml:space="preserve">имеет </w:t>
      </w:r>
      <w:r w:rsidR="006B1FC3" w:rsidRPr="008C2892">
        <w:rPr>
          <w:rFonts w:ascii="Times New Roman" w:hAnsi="Times New Roman" w:cs="Times New Roman"/>
          <w:sz w:val="28"/>
          <w:szCs w:val="28"/>
          <w:lang w:eastAsia="ru-RU"/>
        </w:rPr>
        <w:t>огромное значение в</w:t>
      </w:r>
      <w:r>
        <w:rPr>
          <w:rFonts w:ascii="Times New Roman" w:hAnsi="Times New Roman" w:cs="Times New Roman"/>
          <w:sz w:val="28"/>
          <w:szCs w:val="28"/>
          <w:lang w:eastAsia="ru-RU"/>
        </w:rPr>
        <w:t xml:space="preserve"> развитии личности ребенка</w:t>
      </w:r>
      <w:r w:rsidR="006B1FC3" w:rsidRPr="008C2892">
        <w:rPr>
          <w:rFonts w:ascii="Times New Roman" w:hAnsi="Times New Roman" w:cs="Times New Roman"/>
          <w:sz w:val="28"/>
          <w:szCs w:val="28"/>
          <w:lang w:eastAsia="ru-RU"/>
        </w:rPr>
        <w:t>, в процессе которо</w:t>
      </w:r>
      <w:r w:rsidR="00023A53">
        <w:rPr>
          <w:rFonts w:ascii="Times New Roman" w:hAnsi="Times New Roman" w:cs="Times New Roman"/>
          <w:sz w:val="28"/>
          <w:szCs w:val="28"/>
          <w:lang w:eastAsia="ru-RU"/>
        </w:rPr>
        <w:t>й идет обогащение памяти, активизируются</w:t>
      </w:r>
      <w:r w:rsidR="006B1FC3" w:rsidRPr="008C2892">
        <w:rPr>
          <w:rFonts w:ascii="Times New Roman" w:hAnsi="Times New Roman" w:cs="Times New Roman"/>
          <w:sz w:val="28"/>
          <w:szCs w:val="28"/>
          <w:lang w:eastAsia="ru-RU"/>
        </w:rPr>
        <w:t xml:space="preserve"> мыслительные процессы. Проведение экспериментов, занимательных опытов из доступного материала, коллекционирование развивает наблюдательность, расширяет кругозор детей, углубляет знания, приучает к усидчивости и аккуратности, дает навыки исследовательской деятельности. Китайская пословица гласит: «Расскажи – и я забуду, покажи - и я запомню, дай попробовать – и я пойму». Становится очевидным, что усваивается все прочно и надолго, когда ребенок слышит, видит и делает сам. </w:t>
      </w:r>
    </w:p>
    <w:p w:rsidR="00A83A43" w:rsidRPr="00A83A43" w:rsidRDefault="00A83A43" w:rsidP="00A83A43">
      <w:pPr>
        <w:shd w:val="clear" w:color="auto" w:fill="FFFFFF"/>
        <w:spacing w:after="0" w:line="240" w:lineRule="auto"/>
        <w:ind w:firstLine="708"/>
        <w:jc w:val="both"/>
        <w:rPr>
          <w:rFonts w:ascii="Calibri" w:eastAsia="Times New Roman" w:hAnsi="Calibri" w:cs="Calibri"/>
          <w:color w:val="000000"/>
          <w:lang w:eastAsia="ru-RU"/>
        </w:rPr>
      </w:pPr>
      <w:r w:rsidRPr="00A83A43">
        <w:rPr>
          <w:rFonts w:ascii="Times New Roman" w:eastAsia="Times New Roman" w:hAnsi="Times New Roman" w:cs="Times New Roman"/>
          <w:color w:val="000000"/>
          <w:sz w:val="28"/>
          <w:szCs w:val="28"/>
          <w:lang w:eastAsia="ru-RU"/>
        </w:rPr>
        <w:t>Детское экспериментирование как специально организованная деятельность способствует становлению целостной картины мира ребенка и основ культурного познания им окружающего мира.</w:t>
      </w:r>
    </w:p>
    <w:p w:rsidR="00A83A43" w:rsidRPr="00A83A43" w:rsidRDefault="00A83A43" w:rsidP="00A83A43">
      <w:pPr>
        <w:shd w:val="clear" w:color="auto" w:fill="FFFFFF"/>
        <w:spacing w:after="0" w:line="240" w:lineRule="auto"/>
        <w:ind w:firstLine="708"/>
        <w:jc w:val="both"/>
        <w:rPr>
          <w:rFonts w:ascii="Calibri" w:eastAsia="Times New Roman" w:hAnsi="Calibri" w:cs="Calibri"/>
          <w:color w:val="000000"/>
          <w:lang w:eastAsia="ru-RU"/>
        </w:rPr>
      </w:pPr>
    </w:p>
    <w:p w:rsidR="002E1A2E" w:rsidRPr="00A83A43" w:rsidRDefault="002E1A2E" w:rsidP="00A83A43">
      <w:pPr>
        <w:shd w:val="clear" w:color="auto" w:fill="FFFFFF"/>
        <w:spacing w:after="0" w:line="240" w:lineRule="auto"/>
        <w:jc w:val="both"/>
        <w:rPr>
          <w:rFonts w:ascii="Calibri" w:eastAsia="Times New Roman" w:hAnsi="Calibri" w:cs="Calibri"/>
          <w:color w:val="000000"/>
          <w:lang w:eastAsia="ru-RU"/>
        </w:rPr>
      </w:pPr>
    </w:p>
    <w:p w:rsidR="00A83A43" w:rsidRPr="00A83A43" w:rsidRDefault="00A83A43" w:rsidP="00A83A43">
      <w:pPr>
        <w:shd w:val="clear" w:color="auto" w:fill="FFFFFF"/>
        <w:spacing w:after="0" w:line="240" w:lineRule="auto"/>
        <w:jc w:val="both"/>
        <w:rPr>
          <w:rFonts w:ascii="Calibri" w:eastAsia="Times New Roman" w:hAnsi="Calibri" w:cs="Calibri"/>
          <w:color w:val="000000"/>
          <w:lang w:eastAsia="ru-RU"/>
        </w:rPr>
      </w:pPr>
      <w:r w:rsidRPr="00A83A43">
        <w:rPr>
          <w:rFonts w:ascii="Times New Roman" w:eastAsia="Times New Roman" w:hAnsi="Times New Roman" w:cs="Times New Roman"/>
          <w:color w:val="000000"/>
          <w:sz w:val="28"/>
          <w:szCs w:val="28"/>
          <w:lang w:eastAsia="ru-RU"/>
        </w:rPr>
        <w:t>Основные принципы организации детского экспериментирования:</w:t>
      </w:r>
    </w:p>
    <w:p w:rsidR="00A83A43" w:rsidRPr="00A83A43" w:rsidRDefault="004B5B81" w:rsidP="004B5B81">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w:t>
      </w:r>
      <w:r w:rsidR="00A83A43" w:rsidRPr="00A83A43">
        <w:rPr>
          <w:rFonts w:ascii="Times New Roman" w:eastAsia="Times New Roman" w:hAnsi="Times New Roman" w:cs="Times New Roman"/>
          <w:color w:val="000000"/>
          <w:sz w:val="28"/>
          <w:szCs w:val="28"/>
          <w:lang w:eastAsia="ru-RU"/>
        </w:rPr>
        <w:t>Связь теории с практикой</w:t>
      </w:r>
      <w:r>
        <w:rPr>
          <w:rFonts w:ascii="Times New Roman" w:eastAsia="Times New Roman" w:hAnsi="Times New Roman" w:cs="Times New Roman"/>
          <w:color w:val="000000"/>
          <w:sz w:val="28"/>
          <w:szCs w:val="28"/>
          <w:lang w:eastAsia="ru-RU"/>
        </w:rPr>
        <w:t>.</w:t>
      </w:r>
    </w:p>
    <w:p w:rsidR="00A83A43" w:rsidRPr="00A83A43" w:rsidRDefault="004B5B81" w:rsidP="004B5B81">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2.</w:t>
      </w:r>
      <w:r w:rsidR="00A83A43" w:rsidRPr="00A83A43">
        <w:rPr>
          <w:rFonts w:ascii="Times New Roman" w:eastAsia="Times New Roman" w:hAnsi="Times New Roman" w:cs="Times New Roman"/>
          <w:color w:val="000000"/>
          <w:sz w:val="28"/>
          <w:szCs w:val="28"/>
          <w:lang w:eastAsia="ru-RU"/>
        </w:rPr>
        <w:t>Развивающий характер воспитания и обучения.</w:t>
      </w:r>
    </w:p>
    <w:p w:rsidR="00A83A43" w:rsidRPr="00A83A43" w:rsidRDefault="004B5B81" w:rsidP="004B5B81">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w:t>
      </w:r>
      <w:r w:rsidR="00A83A43" w:rsidRPr="00A83A43">
        <w:rPr>
          <w:rFonts w:ascii="Times New Roman" w:eastAsia="Times New Roman" w:hAnsi="Times New Roman" w:cs="Times New Roman"/>
          <w:color w:val="000000"/>
          <w:sz w:val="28"/>
          <w:szCs w:val="28"/>
          <w:lang w:eastAsia="ru-RU"/>
        </w:rPr>
        <w:t xml:space="preserve">Индивидуализация и </w:t>
      </w:r>
      <w:proofErr w:type="spellStart"/>
      <w:r w:rsidR="00A83A43" w:rsidRPr="00A83A43">
        <w:rPr>
          <w:rFonts w:ascii="Times New Roman" w:eastAsia="Times New Roman" w:hAnsi="Times New Roman" w:cs="Times New Roman"/>
          <w:color w:val="000000"/>
          <w:sz w:val="28"/>
          <w:szCs w:val="28"/>
          <w:lang w:eastAsia="ru-RU"/>
        </w:rPr>
        <w:t>гуманизация</w:t>
      </w:r>
      <w:proofErr w:type="spellEnd"/>
      <w:r w:rsidR="00A83A43" w:rsidRPr="00A83A43">
        <w:rPr>
          <w:rFonts w:ascii="Times New Roman" w:eastAsia="Times New Roman" w:hAnsi="Times New Roman" w:cs="Times New Roman"/>
          <w:color w:val="000000"/>
          <w:sz w:val="28"/>
          <w:szCs w:val="28"/>
          <w:lang w:eastAsia="ru-RU"/>
        </w:rPr>
        <w:t xml:space="preserve"> образования.</w:t>
      </w:r>
    </w:p>
    <w:p w:rsidR="00A83A43" w:rsidRPr="00A83A43" w:rsidRDefault="004B5B81" w:rsidP="004B5B81">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w:t>
      </w:r>
      <w:r w:rsidR="00E5522D">
        <w:rPr>
          <w:rFonts w:ascii="Times New Roman" w:eastAsia="Times New Roman" w:hAnsi="Times New Roman" w:cs="Times New Roman"/>
          <w:color w:val="000000"/>
          <w:sz w:val="28"/>
          <w:szCs w:val="28"/>
          <w:lang w:eastAsia="ru-RU"/>
        </w:rPr>
        <w:t>А</w:t>
      </w:r>
      <w:r w:rsidR="00A83A43" w:rsidRPr="00A83A43">
        <w:rPr>
          <w:rFonts w:ascii="Times New Roman" w:eastAsia="Times New Roman" w:hAnsi="Times New Roman" w:cs="Times New Roman"/>
          <w:color w:val="000000"/>
          <w:sz w:val="28"/>
          <w:szCs w:val="28"/>
          <w:lang w:eastAsia="ru-RU"/>
        </w:rPr>
        <w:t>кцент на психолого-воз</w:t>
      </w:r>
      <w:r w:rsidR="00E5522D">
        <w:rPr>
          <w:rFonts w:ascii="Times New Roman" w:eastAsia="Times New Roman" w:hAnsi="Times New Roman" w:cs="Times New Roman"/>
          <w:color w:val="000000"/>
          <w:sz w:val="28"/>
          <w:szCs w:val="28"/>
          <w:lang w:eastAsia="ru-RU"/>
        </w:rPr>
        <w:t>растные особенности детей</w:t>
      </w:r>
      <w:r w:rsidR="00A83A43" w:rsidRPr="00A83A43">
        <w:rPr>
          <w:rFonts w:ascii="Times New Roman" w:eastAsia="Times New Roman" w:hAnsi="Times New Roman" w:cs="Times New Roman"/>
          <w:color w:val="000000"/>
          <w:sz w:val="28"/>
          <w:szCs w:val="28"/>
          <w:lang w:eastAsia="ru-RU"/>
        </w:rPr>
        <w:t>.</w:t>
      </w:r>
    </w:p>
    <w:p w:rsidR="00A83A43" w:rsidRPr="00A83A43" w:rsidRDefault="004B5B81" w:rsidP="004B5B81">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5.</w:t>
      </w:r>
      <w:r w:rsidR="00A83A43" w:rsidRPr="00A83A43">
        <w:rPr>
          <w:rFonts w:ascii="Times New Roman" w:eastAsia="Times New Roman" w:hAnsi="Times New Roman" w:cs="Times New Roman"/>
          <w:color w:val="000000"/>
          <w:sz w:val="28"/>
          <w:szCs w:val="28"/>
          <w:lang w:eastAsia="ru-RU"/>
        </w:rPr>
        <w:t>Целостность и системность обучающего процесса.</w:t>
      </w:r>
    </w:p>
    <w:p w:rsidR="004B5B81" w:rsidRDefault="004B5B81" w:rsidP="00A83A4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83A43" w:rsidRPr="00A83A43" w:rsidRDefault="00A83A43" w:rsidP="00EA6DF7">
      <w:pPr>
        <w:shd w:val="clear" w:color="auto" w:fill="FFFFFF"/>
        <w:spacing w:after="0" w:line="240" w:lineRule="auto"/>
        <w:ind w:firstLine="708"/>
        <w:jc w:val="both"/>
        <w:rPr>
          <w:rFonts w:ascii="Calibri" w:eastAsia="Times New Roman" w:hAnsi="Calibri" w:cs="Calibri"/>
          <w:color w:val="000000"/>
          <w:lang w:eastAsia="ru-RU"/>
        </w:rPr>
      </w:pPr>
      <w:r w:rsidRPr="00A83A43">
        <w:rPr>
          <w:rFonts w:ascii="Times New Roman" w:eastAsia="Times New Roman" w:hAnsi="Times New Roman" w:cs="Times New Roman"/>
          <w:color w:val="000000"/>
          <w:sz w:val="28"/>
          <w:szCs w:val="28"/>
          <w:lang w:eastAsia="ru-RU"/>
        </w:rPr>
        <w:t xml:space="preserve">Занимаясь с </w:t>
      </w:r>
      <w:r w:rsidR="00EA6DF7">
        <w:rPr>
          <w:rFonts w:ascii="Times New Roman" w:eastAsia="Times New Roman" w:hAnsi="Times New Roman" w:cs="Times New Roman"/>
          <w:color w:val="000000"/>
          <w:sz w:val="28"/>
          <w:szCs w:val="28"/>
          <w:lang w:eastAsia="ru-RU"/>
        </w:rPr>
        <w:t xml:space="preserve">детьми </w:t>
      </w:r>
      <w:r w:rsidRPr="00A83A43">
        <w:rPr>
          <w:rFonts w:ascii="Times New Roman" w:eastAsia="Times New Roman" w:hAnsi="Times New Roman" w:cs="Times New Roman"/>
          <w:color w:val="000000"/>
          <w:sz w:val="28"/>
          <w:szCs w:val="28"/>
          <w:lang w:eastAsia="ru-RU"/>
        </w:rPr>
        <w:t>экспериментированием, не стоит забывать о том, что главным является не приобретение ребенком зазубренных знаний, а формирование у него бережного, эмоционального отношения к окружающему миру и навыков экологически грамотного поведения. Не нужно стремлений к тому, чтобы дети запоминали как можно больше разных названий. Можно всегда обойтись и без употреблений сложных и не понятных для ребенка терминов. Гораздо важнее воспитать у ребят познавательный интерес к объектам природы, желание и умение наблюдать, экспериментировать, понимать, что в окружающем мире все взаимосвязано.</w:t>
      </w:r>
    </w:p>
    <w:p w:rsidR="00A83A43" w:rsidRPr="00A83A43" w:rsidRDefault="00A83A43" w:rsidP="00EA6DF7">
      <w:pPr>
        <w:shd w:val="clear" w:color="auto" w:fill="FFFFFF"/>
        <w:spacing w:after="0" w:line="240" w:lineRule="auto"/>
        <w:ind w:firstLine="708"/>
        <w:jc w:val="both"/>
        <w:rPr>
          <w:rFonts w:ascii="Calibri" w:eastAsia="Times New Roman" w:hAnsi="Calibri" w:cs="Calibri"/>
          <w:color w:val="000000"/>
          <w:lang w:eastAsia="ru-RU"/>
        </w:rPr>
      </w:pPr>
      <w:r w:rsidRPr="00A83A43">
        <w:rPr>
          <w:rFonts w:ascii="Times New Roman" w:eastAsia="Times New Roman" w:hAnsi="Times New Roman" w:cs="Times New Roman"/>
          <w:color w:val="000000"/>
          <w:sz w:val="28"/>
          <w:szCs w:val="28"/>
          <w:lang w:eastAsia="ru-RU"/>
        </w:rPr>
        <w:t>Экспериментальная работа вызывает у детей интерес к исследованию природы, ра</w:t>
      </w:r>
      <w:r w:rsidR="00EA6DF7">
        <w:rPr>
          <w:rFonts w:ascii="Times New Roman" w:eastAsia="Times New Roman" w:hAnsi="Times New Roman" w:cs="Times New Roman"/>
          <w:color w:val="000000"/>
          <w:sz w:val="28"/>
          <w:szCs w:val="28"/>
          <w:lang w:eastAsia="ru-RU"/>
        </w:rPr>
        <w:t>звивает мыслительные операции</w:t>
      </w:r>
      <w:r w:rsidRPr="00A83A43">
        <w:rPr>
          <w:rFonts w:ascii="Times New Roman" w:eastAsia="Times New Roman" w:hAnsi="Times New Roman" w:cs="Times New Roman"/>
          <w:color w:val="000000"/>
          <w:sz w:val="28"/>
          <w:szCs w:val="28"/>
          <w:lang w:eastAsia="ru-RU"/>
        </w:rPr>
        <w:t>,</w:t>
      </w:r>
      <w:r w:rsidR="00EA6DF7">
        <w:rPr>
          <w:rFonts w:ascii="Times New Roman" w:eastAsia="Times New Roman" w:hAnsi="Times New Roman" w:cs="Times New Roman"/>
          <w:color w:val="000000"/>
          <w:sz w:val="28"/>
          <w:szCs w:val="28"/>
          <w:lang w:eastAsia="ru-RU"/>
        </w:rPr>
        <w:t xml:space="preserve"> </w:t>
      </w:r>
      <w:r w:rsidRPr="00A83A43">
        <w:rPr>
          <w:rFonts w:ascii="Times New Roman" w:eastAsia="Times New Roman" w:hAnsi="Times New Roman" w:cs="Times New Roman"/>
          <w:color w:val="000000"/>
          <w:sz w:val="28"/>
          <w:szCs w:val="28"/>
          <w:lang w:eastAsia="ru-RU"/>
        </w:rPr>
        <w:t>стимулирует познавательную активность и любознательность ребенка.</w:t>
      </w:r>
    </w:p>
    <w:p w:rsidR="00A83A43" w:rsidRPr="00A83A43" w:rsidRDefault="00A83A43" w:rsidP="00AF0787">
      <w:pPr>
        <w:shd w:val="clear" w:color="auto" w:fill="FFFFFF"/>
        <w:spacing w:after="0" w:line="240" w:lineRule="auto"/>
        <w:ind w:firstLine="708"/>
        <w:jc w:val="both"/>
        <w:rPr>
          <w:rFonts w:ascii="Calibri" w:eastAsia="Times New Roman" w:hAnsi="Calibri" w:cs="Calibri"/>
          <w:color w:val="000000"/>
          <w:lang w:eastAsia="ru-RU"/>
        </w:rPr>
      </w:pPr>
      <w:r w:rsidRPr="00A83A43">
        <w:rPr>
          <w:rFonts w:ascii="Times New Roman" w:eastAsia="Times New Roman" w:hAnsi="Times New Roman" w:cs="Times New Roman"/>
          <w:color w:val="000000"/>
          <w:sz w:val="28"/>
          <w:szCs w:val="28"/>
          <w:lang w:eastAsia="ru-RU"/>
        </w:rPr>
        <w:t>Детское экспериментирование это не изолированный от других вид деятельно</w:t>
      </w:r>
      <w:r w:rsidR="00AF0787">
        <w:rPr>
          <w:rFonts w:ascii="Times New Roman" w:eastAsia="Times New Roman" w:hAnsi="Times New Roman" w:cs="Times New Roman"/>
          <w:color w:val="000000"/>
          <w:sz w:val="28"/>
          <w:szCs w:val="28"/>
          <w:lang w:eastAsia="ru-RU"/>
        </w:rPr>
        <w:t>сти. Оно тесно связано со многими видами деятельности: такими как труд, наблюдение, развитие речи, элементарными математическими понятиями, изобразительной деятельностью.</w:t>
      </w:r>
    </w:p>
    <w:p w:rsidR="006B1FC3" w:rsidRPr="009378BD" w:rsidRDefault="006B1FC3" w:rsidP="006B1FC3">
      <w:pPr>
        <w:pStyle w:val="a8"/>
        <w:jc w:val="both"/>
        <w:rPr>
          <w:rFonts w:ascii="Times New Roman" w:hAnsi="Times New Roman" w:cs="Times New Roman"/>
          <w:sz w:val="28"/>
          <w:szCs w:val="28"/>
          <w:lang w:eastAsia="ru-RU"/>
        </w:rPr>
      </w:pPr>
    </w:p>
    <w:p w:rsidR="00A8593B" w:rsidRPr="003721E2" w:rsidRDefault="00957819" w:rsidP="003721E2">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00A8593B" w:rsidRPr="003721E2">
        <w:rPr>
          <w:rFonts w:ascii="Times New Roman" w:hAnsi="Times New Roman" w:cs="Times New Roman"/>
          <w:sz w:val="28"/>
          <w:szCs w:val="28"/>
          <w:lang w:eastAsia="ru-RU"/>
        </w:rPr>
        <w:t>ксперимент обычно протекает в следующей последовательности.</w:t>
      </w:r>
    </w:p>
    <w:p w:rsidR="00A8593B" w:rsidRPr="00957819" w:rsidRDefault="00A8593B" w:rsidP="003721E2">
      <w:pPr>
        <w:pStyle w:val="a8"/>
        <w:jc w:val="both"/>
        <w:rPr>
          <w:rFonts w:ascii="Times New Roman" w:hAnsi="Times New Roman" w:cs="Times New Roman"/>
          <w:sz w:val="28"/>
          <w:szCs w:val="28"/>
        </w:rPr>
      </w:pPr>
      <w:r w:rsidRPr="003721E2">
        <w:rPr>
          <w:rFonts w:ascii="Times New Roman" w:hAnsi="Times New Roman" w:cs="Times New Roman"/>
          <w:sz w:val="28"/>
          <w:szCs w:val="28"/>
          <w:lang w:eastAsia="ru-RU"/>
        </w:rPr>
        <w:t>1. Предварительное накопление знаний об объекте исследования.</w:t>
      </w:r>
      <w:r w:rsidR="00957819">
        <w:rPr>
          <w:rFonts w:ascii="Times New Roman" w:hAnsi="Times New Roman" w:cs="Times New Roman"/>
          <w:sz w:val="28"/>
          <w:szCs w:val="28"/>
          <w:lang w:eastAsia="ru-RU"/>
        </w:rPr>
        <w:t xml:space="preserve"> </w:t>
      </w:r>
      <w:r w:rsidRPr="00957819">
        <w:rPr>
          <w:rFonts w:ascii="Times New Roman" w:hAnsi="Times New Roman" w:cs="Times New Roman"/>
          <w:sz w:val="28"/>
          <w:szCs w:val="28"/>
        </w:rPr>
        <w:t>(Данный этап чаще всего является результатом подготовительного целенаправленного наблюдения за объектом исследования в естественных условиях)</w:t>
      </w:r>
      <w:r w:rsidR="00957819">
        <w:rPr>
          <w:rFonts w:ascii="Times New Roman" w:hAnsi="Times New Roman" w:cs="Times New Roman"/>
          <w:sz w:val="28"/>
          <w:szCs w:val="28"/>
        </w:rPr>
        <w:t>.</w:t>
      </w:r>
    </w:p>
    <w:p w:rsidR="00A8593B" w:rsidRPr="00957819" w:rsidRDefault="00A8593B" w:rsidP="003721E2">
      <w:pPr>
        <w:pStyle w:val="a8"/>
        <w:jc w:val="both"/>
        <w:rPr>
          <w:rFonts w:ascii="Times New Roman" w:hAnsi="Times New Roman" w:cs="Times New Roman"/>
          <w:sz w:val="28"/>
          <w:szCs w:val="28"/>
          <w:lang w:eastAsia="ru-RU"/>
        </w:rPr>
      </w:pPr>
      <w:r w:rsidRPr="003721E2">
        <w:rPr>
          <w:rFonts w:ascii="Times New Roman" w:hAnsi="Times New Roman" w:cs="Times New Roman"/>
          <w:sz w:val="28"/>
          <w:szCs w:val="28"/>
          <w:lang w:eastAsia="ru-RU"/>
        </w:rPr>
        <w:t>2. Уточнение фактов, процессов, явлений, требующих объяснения.</w:t>
      </w:r>
      <w:r w:rsidR="00957819">
        <w:rPr>
          <w:rFonts w:ascii="Times New Roman" w:hAnsi="Times New Roman" w:cs="Times New Roman"/>
          <w:sz w:val="28"/>
          <w:szCs w:val="28"/>
          <w:lang w:eastAsia="ru-RU"/>
        </w:rPr>
        <w:t xml:space="preserve"> </w:t>
      </w:r>
      <w:r w:rsidR="00957819">
        <w:rPr>
          <w:rFonts w:ascii="Times New Roman" w:hAnsi="Times New Roman" w:cs="Times New Roman"/>
          <w:iCs/>
          <w:sz w:val="28"/>
          <w:szCs w:val="28"/>
          <w:lang w:eastAsia="ru-RU"/>
        </w:rPr>
        <w:t>(Сначала думай, а потом делай</w:t>
      </w:r>
      <w:r w:rsidRPr="00957819">
        <w:rPr>
          <w:rFonts w:ascii="Times New Roman" w:hAnsi="Times New Roman" w:cs="Times New Roman"/>
          <w:iCs/>
          <w:sz w:val="28"/>
          <w:szCs w:val="28"/>
          <w:lang w:eastAsia="ru-RU"/>
        </w:rPr>
        <w:t>)</w:t>
      </w:r>
      <w:r w:rsidR="00957819">
        <w:rPr>
          <w:rFonts w:ascii="Times New Roman" w:hAnsi="Times New Roman" w:cs="Times New Roman"/>
          <w:iCs/>
          <w:sz w:val="28"/>
          <w:szCs w:val="28"/>
          <w:lang w:eastAsia="ru-RU"/>
        </w:rPr>
        <w:t>.</w:t>
      </w:r>
      <w:r w:rsidR="00957819">
        <w:rPr>
          <w:rFonts w:ascii="Times New Roman" w:hAnsi="Times New Roman" w:cs="Times New Roman"/>
          <w:sz w:val="28"/>
          <w:szCs w:val="28"/>
          <w:lang w:eastAsia="ru-RU"/>
        </w:rPr>
        <w:t xml:space="preserve"> </w:t>
      </w:r>
      <w:r w:rsidRPr="003721E2">
        <w:rPr>
          <w:rFonts w:ascii="Times New Roman" w:hAnsi="Times New Roman" w:cs="Times New Roman"/>
          <w:sz w:val="28"/>
          <w:szCs w:val="28"/>
          <w:lang w:eastAsia="ru-RU"/>
        </w:rPr>
        <w:t>Выдвижение гипотезы, объясняющей наблюдаемые факты, процессы, явления.</w:t>
      </w:r>
      <w:r w:rsidR="00957819">
        <w:rPr>
          <w:rFonts w:ascii="Times New Roman" w:hAnsi="Times New Roman" w:cs="Times New Roman"/>
          <w:sz w:val="28"/>
          <w:szCs w:val="28"/>
          <w:lang w:eastAsia="ru-RU"/>
        </w:rPr>
        <w:t xml:space="preserve"> </w:t>
      </w:r>
      <w:r w:rsidRPr="00957819">
        <w:rPr>
          <w:rFonts w:ascii="Times New Roman" w:hAnsi="Times New Roman" w:cs="Times New Roman"/>
          <w:iCs/>
          <w:sz w:val="28"/>
          <w:szCs w:val="28"/>
          <w:lang w:eastAsia="ru-RU"/>
        </w:rPr>
        <w:t>(Очень важно, чтобы учащиеся поняли, что за каждым опытом стоит теория, гипотеза, модель, требующая проверки. Еще Д.И. Менделеев отмечал, что при построении опыта во главе дела стоит соображение, которым и определяется само стремление делать опыты. При этом особо следует обращать внимание учащихся на стру</w:t>
      </w:r>
      <w:r w:rsidR="00957819">
        <w:rPr>
          <w:rFonts w:ascii="Times New Roman" w:hAnsi="Times New Roman" w:cs="Times New Roman"/>
          <w:iCs/>
          <w:sz w:val="28"/>
          <w:szCs w:val="28"/>
          <w:lang w:eastAsia="ru-RU"/>
        </w:rPr>
        <w:t>ктуру гипотезы «Если..., то...»</w:t>
      </w:r>
      <w:r w:rsidRPr="00957819">
        <w:rPr>
          <w:rFonts w:ascii="Times New Roman" w:hAnsi="Times New Roman" w:cs="Times New Roman"/>
          <w:iCs/>
          <w:sz w:val="28"/>
          <w:szCs w:val="28"/>
          <w:lang w:eastAsia="ru-RU"/>
        </w:rPr>
        <w:t>)</w:t>
      </w:r>
      <w:r w:rsidR="00957819">
        <w:rPr>
          <w:rFonts w:ascii="Times New Roman" w:hAnsi="Times New Roman" w:cs="Times New Roman"/>
          <w:iCs/>
          <w:sz w:val="28"/>
          <w:szCs w:val="28"/>
          <w:lang w:eastAsia="ru-RU"/>
        </w:rPr>
        <w:t>.</w:t>
      </w:r>
    </w:p>
    <w:p w:rsidR="00A8593B" w:rsidRPr="00957819" w:rsidRDefault="00A8593B" w:rsidP="003721E2">
      <w:pPr>
        <w:pStyle w:val="a8"/>
        <w:jc w:val="both"/>
        <w:rPr>
          <w:rFonts w:ascii="Times New Roman" w:hAnsi="Times New Roman" w:cs="Times New Roman"/>
          <w:sz w:val="28"/>
          <w:szCs w:val="28"/>
          <w:lang w:eastAsia="ru-RU"/>
        </w:rPr>
      </w:pPr>
      <w:r w:rsidRPr="003721E2">
        <w:rPr>
          <w:rFonts w:ascii="Times New Roman" w:hAnsi="Times New Roman" w:cs="Times New Roman"/>
          <w:sz w:val="28"/>
          <w:szCs w:val="28"/>
          <w:lang w:eastAsia="ru-RU"/>
        </w:rPr>
        <w:t>3. Разработка программы эксперимента с целью проверки гипотезы.</w:t>
      </w:r>
      <w:r w:rsidR="00957819">
        <w:rPr>
          <w:rFonts w:ascii="Times New Roman" w:hAnsi="Times New Roman" w:cs="Times New Roman"/>
          <w:sz w:val="28"/>
          <w:szCs w:val="28"/>
          <w:lang w:eastAsia="ru-RU"/>
        </w:rPr>
        <w:t xml:space="preserve"> </w:t>
      </w:r>
      <w:r w:rsidR="00957819">
        <w:rPr>
          <w:rFonts w:ascii="Times New Roman" w:hAnsi="Times New Roman" w:cs="Times New Roman"/>
          <w:iCs/>
          <w:sz w:val="28"/>
          <w:szCs w:val="28"/>
          <w:lang w:eastAsia="ru-RU"/>
        </w:rPr>
        <w:t>(Не скроив, не сошьешь</w:t>
      </w:r>
      <w:r w:rsidRPr="00957819">
        <w:rPr>
          <w:rFonts w:ascii="Times New Roman" w:hAnsi="Times New Roman" w:cs="Times New Roman"/>
          <w:iCs/>
          <w:sz w:val="28"/>
          <w:szCs w:val="28"/>
          <w:lang w:eastAsia="ru-RU"/>
        </w:rPr>
        <w:t>)</w:t>
      </w:r>
      <w:r w:rsidR="00957819">
        <w:rPr>
          <w:rFonts w:ascii="Times New Roman" w:hAnsi="Times New Roman" w:cs="Times New Roman"/>
          <w:iCs/>
          <w:sz w:val="28"/>
          <w:szCs w:val="28"/>
          <w:lang w:eastAsia="ru-RU"/>
        </w:rPr>
        <w:t>.</w:t>
      </w:r>
    </w:p>
    <w:p w:rsidR="00A8593B" w:rsidRPr="003721E2" w:rsidRDefault="00A8593B" w:rsidP="003721E2">
      <w:pPr>
        <w:pStyle w:val="a8"/>
        <w:jc w:val="both"/>
        <w:rPr>
          <w:rFonts w:ascii="Times New Roman" w:hAnsi="Times New Roman" w:cs="Times New Roman"/>
          <w:sz w:val="28"/>
          <w:szCs w:val="28"/>
          <w:lang w:eastAsia="ru-RU"/>
        </w:rPr>
      </w:pPr>
      <w:r w:rsidRPr="003721E2">
        <w:rPr>
          <w:rFonts w:ascii="Times New Roman" w:hAnsi="Times New Roman" w:cs="Times New Roman"/>
          <w:sz w:val="28"/>
          <w:szCs w:val="28"/>
          <w:lang w:eastAsia="ru-RU"/>
        </w:rPr>
        <w:t>4. Осуществление эксперимента несколько раз в соответствии с намеченным планом.</w:t>
      </w:r>
      <w:r w:rsidR="00957819">
        <w:rPr>
          <w:rFonts w:ascii="Times New Roman" w:hAnsi="Times New Roman" w:cs="Times New Roman"/>
          <w:sz w:val="28"/>
          <w:szCs w:val="28"/>
          <w:lang w:eastAsia="ru-RU"/>
        </w:rPr>
        <w:t xml:space="preserve"> </w:t>
      </w:r>
      <w:r w:rsidRPr="00957819">
        <w:rPr>
          <w:rFonts w:ascii="Times New Roman" w:hAnsi="Times New Roman" w:cs="Times New Roman"/>
          <w:iCs/>
          <w:sz w:val="28"/>
          <w:szCs w:val="28"/>
          <w:lang w:eastAsia="ru-RU"/>
        </w:rPr>
        <w:t xml:space="preserve">(С </w:t>
      </w:r>
      <w:r w:rsidR="00957819">
        <w:rPr>
          <w:rFonts w:ascii="Times New Roman" w:hAnsi="Times New Roman" w:cs="Times New Roman"/>
          <w:iCs/>
          <w:sz w:val="28"/>
          <w:szCs w:val="28"/>
          <w:lang w:eastAsia="ru-RU"/>
        </w:rPr>
        <w:t>двумя якорями безопасней плыть</w:t>
      </w:r>
      <w:r w:rsidRPr="00957819">
        <w:rPr>
          <w:rFonts w:ascii="Times New Roman" w:hAnsi="Times New Roman" w:cs="Times New Roman"/>
          <w:iCs/>
          <w:sz w:val="28"/>
          <w:szCs w:val="28"/>
          <w:lang w:eastAsia="ru-RU"/>
        </w:rPr>
        <w:t>)</w:t>
      </w:r>
      <w:r w:rsidR="00957819">
        <w:rPr>
          <w:rFonts w:ascii="Times New Roman" w:hAnsi="Times New Roman" w:cs="Times New Roman"/>
          <w:iCs/>
          <w:sz w:val="28"/>
          <w:szCs w:val="28"/>
          <w:lang w:eastAsia="ru-RU"/>
        </w:rPr>
        <w:t>.</w:t>
      </w:r>
    </w:p>
    <w:p w:rsidR="00A8593B" w:rsidRPr="00957819" w:rsidRDefault="00A8593B" w:rsidP="003721E2">
      <w:pPr>
        <w:pStyle w:val="a8"/>
        <w:jc w:val="both"/>
        <w:rPr>
          <w:rFonts w:ascii="Times New Roman" w:hAnsi="Times New Roman" w:cs="Times New Roman"/>
          <w:sz w:val="28"/>
          <w:szCs w:val="28"/>
          <w:lang w:eastAsia="ru-RU"/>
        </w:rPr>
      </w:pPr>
      <w:r w:rsidRPr="003721E2">
        <w:rPr>
          <w:rFonts w:ascii="Times New Roman" w:hAnsi="Times New Roman" w:cs="Times New Roman"/>
          <w:sz w:val="28"/>
          <w:szCs w:val="28"/>
          <w:lang w:eastAsia="ru-RU"/>
        </w:rPr>
        <w:t>5. Обработка результатов эксперимента.</w:t>
      </w:r>
      <w:r w:rsidR="00957819">
        <w:rPr>
          <w:rFonts w:ascii="Times New Roman" w:hAnsi="Times New Roman" w:cs="Times New Roman"/>
          <w:sz w:val="28"/>
          <w:szCs w:val="28"/>
          <w:lang w:eastAsia="ru-RU"/>
        </w:rPr>
        <w:t xml:space="preserve"> </w:t>
      </w:r>
      <w:r w:rsidRPr="00957819">
        <w:rPr>
          <w:rFonts w:ascii="Times New Roman" w:hAnsi="Times New Roman" w:cs="Times New Roman"/>
          <w:iCs/>
          <w:sz w:val="28"/>
          <w:szCs w:val="28"/>
          <w:lang w:eastAsia="ru-RU"/>
        </w:rPr>
        <w:t>(</w:t>
      </w:r>
      <w:r w:rsidR="00957819">
        <w:rPr>
          <w:rFonts w:ascii="Times New Roman" w:hAnsi="Times New Roman" w:cs="Times New Roman"/>
          <w:iCs/>
          <w:sz w:val="28"/>
          <w:szCs w:val="28"/>
          <w:lang w:eastAsia="ru-RU"/>
        </w:rPr>
        <w:t>Чего не поищешь, того не сыщешь</w:t>
      </w:r>
      <w:r w:rsidRPr="00957819">
        <w:rPr>
          <w:rFonts w:ascii="Times New Roman" w:hAnsi="Times New Roman" w:cs="Times New Roman"/>
          <w:iCs/>
          <w:sz w:val="28"/>
          <w:szCs w:val="28"/>
          <w:lang w:eastAsia="ru-RU"/>
        </w:rPr>
        <w:t>)</w:t>
      </w:r>
      <w:r w:rsidR="00957819">
        <w:rPr>
          <w:rFonts w:ascii="Times New Roman" w:hAnsi="Times New Roman" w:cs="Times New Roman"/>
          <w:iCs/>
          <w:sz w:val="28"/>
          <w:szCs w:val="28"/>
          <w:lang w:eastAsia="ru-RU"/>
        </w:rPr>
        <w:t>.</w:t>
      </w:r>
    </w:p>
    <w:p w:rsidR="00A8593B" w:rsidRPr="00957819" w:rsidRDefault="00A8593B" w:rsidP="003721E2">
      <w:pPr>
        <w:pStyle w:val="a8"/>
        <w:jc w:val="both"/>
        <w:rPr>
          <w:rFonts w:ascii="Times New Roman" w:hAnsi="Times New Roman" w:cs="Times New Roman"/>
          <w:sz w:val="28"/>
          <w:szCs w:val="28"/>
          <w:lang w:eastAsia="ru-RU"/>
        </w:rPr>
      </w:pPr>
      <w:r w:rsidRPr="003721E2">
        <w:rPr>
          <w:rFonts w:ascii="Times New Roman" w:hAnsi="Times New Roman" w:cs="Times New Roman"/>
          <w:sz w:val="28"/>
          <w:szCs w:val="28"/>
          <w:lang w:eastAsia="ru-RU"/>
        </w:rPr>
        <w:t>6. Теоретическое осмысливание и обобщение результатов эксперимента.</w:t>
      </w:r>
      <w:r w:rsidR="00957819">
        <w:rPr>
          <w:rFonts w:ascii="Times New Roman" w:hAnsi="Times New Roman" w:cs="Times New Roman"/>
          <w:sz w:val="28"/>
          <w:szCs w:val="28"/>
          <w:lang w:eastAsia="ru-RU"/>
        </w:rPr>
        <w:t xml:space="preserve"> </w:t>
      </w:r>
      <w:r w:rsidRPr="00957819">
        <w:rPr>
          <w:rFonts w:ascii="Times New Roman" w:hAnsi="Times New Roman" w:cs="Times New Roman"/>
          <w:iCs/>
          <w:sz w:val="28"/>
          <w:szCs w:val="28"/>
          <w:lang w:eastAsia="ru-RU"/>
        </w:rPr>
        <w:t xml:space="preserve">(Тот, кто не думает </w:t>
      </w:r>
      <w:r w:rsidR="00957819">
        <w:rPr>
          <w:rFonts w:ascii="Times New Roman" w:hAnsi="Times New Roman" w:cs="Times New Roman"/>
          <w:iCs/>
          <w:sz w:val="28"/>
          <w:szCs w:val="28"/>
          <w:lang w:eastAsia="ru-RU"/>
        </w:rPr>
        <w:t>снова, не может думать правильно</w:t>
      </w:r>
      <w:r w:rsidRPr="00957819">
        <w:rPr>
          <w:rFonts w:ascii="Times New Roman" w:hAnsi="Times New Roman" w:cs="Times New Roman"/>
          <w:iCs/>
          <w:sz w:val="28"/>
          <w:szCs w:val="28"/>
          <w:lang w:eastAsia="ru-RU"/>
        </w:rPr>
        <w:t>)</w:t>
      </w:r>
      <w:r w:rsidR="00957819">
        <w:rPr>
          <w:rFonts w:ascii="Times New Roman" w:hAnsi="Times New Roman" w:cs="Times New Roman"/>
          <w:iCs/>
          <w:sz w:val="28"/>
          <w:szCs w:val="28"/>
          <w:lang w:eastAsia="ru-RU"/>
        </w:rPr>
        <w:t>.</w:t>
      </w:r>
    </w:p>
    <w:p w:rsidR="00A8593B" w:rsidRDefault="00A8593B" w:rsidP="003721E2">
      <w:pPr>
        <w:pStyle w:val="a8"/>
        <w:jc w:val="both"/>
        <w:rPr>
          <w:rFonts w:ascii="Times New Roman" w:hAnsi="Times New Roman" w:cs="Times New Roman"/>
          <w:iCs/>
          <w:sz w:val="28"/>
          <w:szCs w:val="28"/>
          <w:lang w:eastAsia="ru-RU"/>
        </w:rPr>
      </w:pPr>
      <w:r w:rsidRPr="003721E2">
        <w:rPr>
          <w:rFonts w:ascii="Times New Roman" w:hAnsi="Times New Roman" w:cs="Times New Roman"/>
          <w:sz w:val="28"/>
          <w:szCs w:val="28"/>
          <w:lang w:eastAsia="ru-RU"/>
        </w:rPr>
        <w:t>7. Выводы.</w:t>
      </w:r>
      <w:r w:rsidR="00567420">
        <w:rPr>
          <w:rFonts w:ascii="Times New Roman" w:hAnsi="Times New Roman" w:cs="Times New Roman"/>
          <w:sz w:val="28"/>
          <w:szCs w:val="28"/>
          <w:lang w:eastAsia="ru-RU"/>
        </w:rPr>
        <w:t xml:space="preserve"> </w:t>
      </w:r>
      <w:r w:rsidRPr="00567420">
        <w:rPr>
          <w:rFonts w:ascii="Times New Roman" w:hAnsi="Times New Roman" w:cs="Times New Roman"/>
          <w:iCs/>
          <w:sz w:val="28"/>
          <w:szCs w:val="28"/>
          <w:lang w:eastAsia="ru-RU"/>
        </w:rPr>
        <w:t xml:space="preserve">(Начиная дело, </w:t>
      </w:r>
      <w:r w:rsidR="00567420" w:rsidRPr="00567420">
        <w:rPr>
          <w:rFonts w:ascii="Times New Roman" w:hAnsi="Times New Roman" w:cs="Times New Roman"/>
          <w:iCs/>
          <w:sz w:val="28"/>
          <w:szCs w:val="28"/>
          <w:lang w:eastAsia="ru-RU"/>
        </w:rPr>
        <w:t>о конце помышляй</w:t>
      </w:r>
      <w:r w:rsidRPr="00567420">
        <w:rPr>
          <w:rFonts w:ascii="Times New Roman" w:hAnsi="Times New Roman" w:cs="Times New Roman"/>
          <w:iCs/>
          <w:sz w:val="28"/>
          <w:szCs w:val="28"/>
          <w:lang w:eastAsia="ru-RU"/>
        </w:rPr>
        <w:t>)</w:t>
      </w:r>
      <w:r w:rsidR="00567420" w:rsidRPr="00567420">
        <w:rPr>
          <w:rFonts w:ascii="Times New Roman" w:hAnsi="Times New Roman" w:cs="Times New Roman"/>
          <w:iCs/>
          <w:sz w:val="28"/>
          <w:szCs w:val="28"/>
          <w:lang w:eastAsia="ru-RU"/>
        </w:rPr>
        <w:t>.</w:t>
      </w:r>
    </w:p>
    <w:p w:rsidR="00AF0787" w:rsidRPr="00567420" w:rsidRDefault="00AF0787" w:rsidP="003721E2">
      <w:pPr>
        <w:pStyle w:val="a8"/>
        <w:jc w:val="both"/>
        <w:rPr>
          <w:rFonts w:ascii="Times New Roman" w:hAnsi="Times New Roman" w:cs="Times New Roman"/>
          <w:sz w:val="28"/>
          <w:szCs w:val="28"/>
          <w:lang w:eastAsia="ru-RU"/>
        </w:rPr>
      </w:pPr>
      <w:r>
        <w:rPr>
          <w:rFonts w:ascii="Times New Roman" w:hAnsi="Times New Roman" w:cs="Times New Roman"/>
          <w:iCs/>
          <w:sz w:val="28"/>
          <w:szCs w:val="28"/>
          <w:lang w:eastAsia="ru-RU"/>
        </w:rPr>
        <w:tab/>
        <w:t xml:space="preserve">Воспитатель </w:t>
      </w:r>
      <w:proofErr w:type="spellStart"/>
      <w:r>
        <w:rPr>
          <w:rFonts w:ascii="Times New Roman" w:hAnsi="Times New Roman" w:cs="Times New Roman"/>
          <w:iCs/>
          <w:sz w:val="28"/>
          <w:szCs w:val="28"/>
          <w:lang w:eastAsia="ru-RU"/>
        </w:rPr>
        <w:t>Жатикова</w:t>
      </w:r>
      <w:proofErr w:type="spellEnd"/>
      <w:r>
        <w:rPr>
          <w:rFonts w:ascii="Times New Roman" w:hAnsi="Times New Roman" w:cs="Times New Roman"/>
          <w:iCs/>
          <w:sz w:val="28"/>
          <w:szCs w:val="28"/>
          <w:lang w:eastAsia="ru-RU"/>
        </w:rPr>
        <w:t xml:space="preserve"> Анжелика Валентиновна в работе с детьми дошкольного возраста использует элементы методики экспериментирования</w:t>
      </w:r>
      <w:proofErr w:type="gramStart"/>
      <w:r>
        <w:rPr>
          <w:rFonts w:ascii="Times New Roman" w:hAnsi="Times New Roman" w:cs="Times New Roman"/>
          <w:iCs/>
          <w:sz w:val="28"/>
          <w:szCs w:val="28"/>
          <w:lang w:eastAsia="ru-RU"/>
        </w:rPr>
        <w:t>.</w:t>
      </w:r>
      <w:proofErr w:type="gramEnd"/>
      <w:r>
        <w:rPr>
          <w:rFonts w:ascii="Times New Roman" w:hAnsi="Times New Roman" w:cs="Times New Roman"/>
          <w:iCs/>
          <w:sz w:val="28"/>
          <w:szCs w:val="28"/>
          <w:lang w:eastAsia="ru-RU"/>
        </w:rPr>
        <w:t xml:space="preserve"> И сейчас она вам об этом расскажет.</w:t>
      </w:r>
    </w:p>
    <w:p w:rsidR="00A8593B" w:rsidRPr="00A8593B" w:rsidRDefault="00A8593B" w:rsidP="00A8593B">
      <w:pPr>
        <w:shd w:val="clear" w:color="auto" w:fill="FFFFFF"/>
        <w:spacing w:after="0" w:line="240" w:lineRule="auto"/>
        <w:jc w:val="center"/>
        <w:rPr>
          <w:rFonts w:ascii="Helvetica" w:eastAsia="Times New Roman" w:hAnsi="Helvetica" w:cs="Helvetica"/>
          <w:color w:val="444444"/>
          <w:sz w:val="21"/>
          <w:szCs w:val="21"/>
          <w:lang w:eastAsia="ru-RU"/>
        </w:rPr>
      </w:pPr>
    </w:p>
    <w:p w:rsidR="008A421B" w:rsidRPr="008A421B" w:rsidRDefault="00E5522D" w:rsidP="00E5522D">
      <w:pPr>
        <w:pStyle w:val="a3"/>
        <w:shd w:val="clear" w:color="auto" w:fill="FFFFFF"/>
        <w:spacing w:before="0" w:beforeAutospacing="0" w:after="0" w:afterAutospacing="0"/>
        <w:ind w:firstLine="708"/>
        <w:jc w:val="both"/>
        <w:rPr>
          <w:sz w:val="28"/>
          <w:szCs w:val="28"/>
        </w:rPr>
      </w:pPr>
      <w:r>
        <w:rPr>
          <w:sz w:val="28"/>
          <w:szCs w:val="28"/>
        </w:rPr>
        <w:t xml:space="preserve">Ведущий: </w:t>
      </w:r>
      <w:r w:rsidR="008A421B" w:rsidRPr="008A421B">
        <w:rPr>
          <w:sz w:val="28"/>
          <w:szCs w:val="28"/>
        </w:rPr>
        <w:t xml:space="preserve">Я веду кружок «Взгляни на мир по–новому», название которого говорит само за себя. Умение видеть необычное в обычных явлениях окружающего мира, умение радоваться и восхищаться каждым листиком, каждому лучу солнца и каждой капельки дождя, дает тот внутренний стержень, который способствует успешной социализации ребенка и становлению его личности.  Работу кружка, условно, можно разделить на три составляющие: это поделки из природного и бросового материала, коллективные работы по нетрадиционным техникам рисования и экспериментирование.  </w:t>
      </w:r>
    </w:p>
    <w:p w:rsidR="008A421B" w:rsidRPr="008A421B" w:rsidRDefault="008A421B" w:rsidP="00320395">
      <w:pPr>
        <w:pStyle w:val="a3"/>
        <w:shd w:val="clear" w:color="auto" w:fill="FFFFFF"/>
        <w:spacing w:before="0" w:beforeAutospacing="0" w:after="0" w:afterAutospacing="0"/>
        <w:ind w:firstLine="708"/>
        <w:jc w:val="both"/>
        <w:rPr>
          <w:sz w:val="28"/>
          <w:szCs w:val="28"/>
        </w:rPr>
      </w:pPr>
      <w:r w:rsidRPr="008A421B">
        <w:rPr>
          <w:sz w:val="28"/>
          <w:szCs w:val="28"/>
        </w:rPr>
        <w:t xml:space="preserve">В настоящее время отдельные аспекты детского экспериментирования получили отражение в работах Н.Н. </w:t>
      </w:r>
      <w:proofErr w:type="spellStart"/>
      <w:r w:rsidRPr="008A421B">
        <w:rPr>
          <w:sz w:val="28"/>
          <w:szCs w:val="28"/>
        </w:rPr>
        <w:t>Поддьякова</w:t>
      </w:r>
      <w:proofErr w:type="spellEnd"/>
      <w:r w:rsidRPr="008A421B">
        <w:rPr>
          <w:sz w:val="28"/>
          <w:szCs w:val="28"/>
        </w:rPr>
        <w:t xml:space="preserve">, А.Н. </w:t>
      </w:r>
      <w:proofErr w:type="spellStart"/>
      <w:r w:rsidRPr="008A421B">
        <w:rPr>
          <w:sz w:val="28"/>
          <w:szCs w:val="28"/>
        </w:rPr>
        <w:t>Поддьякова</w:t>
      </w:r>
      <w:proofErr w:type="spellEnd"/>
      <w:r w:rsidRPr="008A421B">
        <w:rPr>
          <w:sz w:val="28"/>
          <w:szCs w:val="28"/>
        </w:rPr>
        <w:t xml:space="preserve">, О.В. </w:t>
      </w:r>
      <w:proofErr w:type="spellStart"/>
      <w:r w:rsidRPr="008A421B">
        <w:rPr>
          <w:sz w:val="28"/>
          <w:szCs w:val="28"/>
        </w:rPr>
        <w:t>Дыбиной</w:t>
      </w:r>
      <w:proofErr w:type="spellEnd"/>
      <w:r w:rsidRPr="008A421B">
        <w:rPr>
          <w:sz w:val="28"/>
          <w:szCs w:val="28"/>
        </w:rPr>
        <w:t xml:space="preserve">, И.Э. Куликовской, Н.Н. </w:t>
      </w:r>
      <w:proofErr w:type="spellStart"/>
      <w:r w:rsidRPr="008A421B">
        <w:rPr>
          <w:sz w:val="28"/>
          <w:szCs w:val="28"/>
        </w:rPr>
        <w:t>Совгир</w:t>
      </w:r>
      <w:proofErr w:type="spellEnd"/>
      <w:r w:rsidRPr="008A421B">
        <w:rPr>
          <w:sz w:val="28"/>
          <w:szCs w:val="28"/>
        </w:rPr>
        <w:t>, А.И. Савенкова, О.В. Афанасьевой.</w:t>
      </w:r>
      <w:r w:rsidR="00320395">
        <w:rPr>
          <w:sz w:val="28"/>
          <w:szCs w:val="28"/>
        </w:rPr>
        <w:t xml:space="preserve"> </w:t>
      </w:r>
      <w:r w:rsidRPr="008A421B">
        <w:rPr>
          <w:sz w:val="28"/>
          <w:szCs w:val="28"/>
        </w:rPr>
        <w:t xml:space="preserve">Исследованы своеобразие и виды детского экспериментирования (Н.Н. </w:t>
      </w:r>
      <w:proofErr w:type="spellStart"/>
      <w:r w:rsidRPr="008A421B">
        <w:rPr>
          <w:sz w:val="28"/>
          <w:szCs w:val="28"/>
        </w:rPr>
        <w:t>Поддьяков</w:t>
      </w:r>
      <w:proofErr w:type="spellEnd"/>
      <w:r w:rsidRPr="008A421B">
        <w:rPr>
          <w:sz w:val="28"/>
          <w:szCs w:val="28"/>
        </w:rPr>
        <w:t xml:space="preserve">), особенности вариативного поиска дошкольников в условиях оперирования многофакторными объектами (А.Н. </w:t>
      </w:r>
      <w:proofErr w:type="spellStart"/>
      <w:r w:rsidRPr="008A421B">
        <w:rPr>
          <w:sz w:val="28"/>
          <w:szCs w:val="28"/>
        </w:rPr>
        <w:t>Поддьяков</w:t>
      </w:r>
      <w:proofErr w:type="spellEnd"/>
      <w:r w:rsidRPr="008A421B">
        <w:rPr>
          <w:sz w:val="28"/>
          <w:szCs w:val="28"/>
        </w:rPr>
        <w:t xml:space="preserve">), рассмотрены возможности организации экспериментирования в детском саду (О.В. </w:t>
      </w:r>
      <w:proofErr w:type="spellStart"/>
      <w:r w:rsidRPr="008A421B">
        <w:rPr>
          <w:sz w:val="28"/>
          <w:szCs w:val="28"/>
        </w:rPr>
        <w:t>Дыбина</w:t>
      </w:r>
      <w:proofErr w:type="spellEnd"/>
      <w:r w:rsidRPr="008A421B">
        <w:rPr>
          <w:sz w:val="28"/>
          <w:szCs w:val="28"/>
        </w:rPr>
        <w:t xml:space="preserve">, Л.Н. Прохорова, И.Э. Куликовская, Н.Н. </w:t>
      </w:r>
      <w:proofErr w:type="spellStart"/>
      <w:r w:rsidRPr="008A421B">
        <w:rPr>
          <w:sz w:val="28"/>
          <w:szCs w:val="28"/>
        </w:rPr>
        <w:t>Совгир</w:t>
      </w:r>
      <w:proofErr w:type="spellEnd"/>
      <w:r w:rsidRPr="008A421B">
        <w:rPr>
          <w:sz w:val="28"/>
          <w:szCs w:val="28"/>
        </w:rPr>
        <w:t>).</w:t>
      </w:r>
    </w:p>
    <w:p w:rsidR="008A421B" w:rsidRPr="008A421B" w:rsidRDefault="008A421B" w:rsidP="00EA0392">
      <w:pPr>
        <w:pStyle w:val="a3"/>
        <w:shd w:val="clear" w:color="auto" w:fill="FFFFFF"/>
        <w:spacing w:before="0" w:beforeAutospacing="0" w:after="0" w:afterAutospacing="0"/>
        <w:ind w:firstLine="708"/>
        <w:jc w:val="both"/>
        <w:rPr>
          <w:sz w:val="28"/>
          <w:szCs w:val="28"/>
        </w:rPr>
      </w:pPr>
      <w:r w:rsidRPr="008A421B">
        <w:rPr>
          <w:sz w:val="28"/>
          <w:szCs w:val="28"/>
        </w:rPr>
        <w:t>Введению термина «экспериментирования» наука обязана Ж. Пиаже: он проанализировал значение этой деятельности для детей и подростков,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r w:rsidR="00EA0392">
        <w:rPr>
          <w:sz w:val="28"/>
          <w:szCs w:val="28"/>
        </w:rPr>
        <w:t xml:space="preserve"> </w:t>
      </w:r>
      <w:r w:rsidRPr="008A421B">
        <w:rPr>
          <w:sz w:val="28"/>
          <w:szCs w:val="28"/>
        </w:rPr>
        <w:t>Однако на сегодняшний день методика организации детского экспериментирования разработана неполно, экспериментирование в практику работы дошкольных учреждений внедряется медленно.</w:t>
      </w:r>
    </w:p>
    <w:p w:rsidR="008A421B" w:rsidRPr="008A421B" w:rsidRDefault="008A421B" w:rsidP="00E5522D">
      <w:pPr>
        <w:pStyle w:val="a3"/>
        <w:shd w:val="clear" w:color="auto" w:fill="FFFFFF"/>
        <w:spacing w:before="0" w:beforeAutospacing="0" w:after="0" w:afterAutospacing="0"/>
        <w:ind w:firstLine="708"/>
        <w:jc w:val="both"/>
        <w:rPr>
          <w:sz w:val="28"/>
          <w:szCs w:val="28"/>
        </w:rPr>
      </w:pPr>
      <w:r w:rsidRPr="008A421B">
        <w:rPr>
          <w:sz w:val="28"/>
          <w:szCs w:val="28"/>
        </w:rPr>
        <w:t xml:space="preserve">В 1990-е годы профессор, академик Академии творческой педагогики РАО Н.Н. </w:t>
      </w:r>
      <w:proofErr w:type="spellStart"/>
      <w:r w:rsidRPr="008A421B">
        <w:rPr>
          <w:sz w:val="28"/>
          <w:szCs w:val="28"/>
        </w:rPr>
        <w:t>Поддъяков</w:t>
      </w:r>
      <w:proofErr w:type="spellEnd"/>
      <w:r w:rsidRPr="008A421B">
        <w:rPr>
          <w:sz w:val="28"/>
          <w:szCs w:val="28"/>
        </w:rPr>
        <w:t xml:space="preserve">, проанализировав и обобщив свой богатейший опыт исследовательской работы в системе дошкольного образования, пришёл к выводу, что в детском возрасте ведущим видом деятельности является экспериментирование. За использование этого метода обучения выступали такие известные педагоги, как Я.А. Коменский, </w:t>
      </w:r>
      <w:proofErr w:type="spellStart"/>
      <w:r w:rsidRPr="008A421B">
        <w:rPr>
          <w:sz w:val="28"/>
          <w:szCs w:val="28"/>
        </w:rPr>
        <w:t>И.Г.Песталоцци</w:t>
      </w:r>
      <w:proofErr w:type="spellEnd"/>
      <w:r w:rsidRPr="008A421B">
        <w:rPr>
          <w:sz w:val="28"/>
          <w:szCs w:val="28"/>
        </w:rPr>
        <w:t>, Ж.-Ж. Руссо, К.Д. Ушинский и многие другие, что подтверждается их высказываниями.</w:t>
      </w:r>
    </w:p>
    <w:p w:rsidR="008A421B" w:rsidRPr="008A421B" w:rsidRDefault="008A421B" w:rsidP="00E5522D">
      <w:pPr>
        <w:pStyle w:val="a3"/>
        <w:shd w:val="clear" w:color="auto" w:fill="FFFFFF"/>
        <w:spacing w:before="0" w:beforeAutospacing="0" w:after="0" w:afterAutospacing="0"/>
        <w:ind w:firstLine="708"/>
        <w:jc w:val="both"/>
        <w:rPr>
          <w:sz w:val="28"/>
          <w:szCs w:val="28"/>
        </w:rPr>
      </w:pPr>
      <w:r w:rsidRPr="008A421B">
        <w:rPr>
          <w:sz w:val="28"/>
          <w:szCs w:val="28"/>
        </w:rPr>
        <w:t>Проблема детского экспериментирования имеет свои физиологические аспекты. В лаборатории известного физиолога И.П.</w:t>
      </w:r>
      <w:r w:rsidR="00A46A01">
        <w:rPr>
          <w:sz w:val="28"/>
          <w:szCs w:val="28"/>
        </w:rPr>
        <w:t xml:space="preserve"> </w:t>
      </w:r>
      <w:r w:rsidRPr="008A421B">
        <w:rPr>
          <w:sz w:val="28"/>
          <w:szCs w:val="28"/>
        </w:rPr>
        <w:t xml:space="preserve">Павлова осуществился один незапланированный эксперимент. Изучая условные рефлексы ребёнка, экспериментаторы зажигали перед ним лампочку и давали засахаренную клюкву. Выяснилось, что у детей условные рефлексы вырабатывались значительно медленнее, чем у животных. Это озадачило исследователей, изменив методику, они вместо клюквы стали давать какой-нибудь новый предмет, который ребёнок мог обследовать. Тут человеческий детёныш показал всю силу своего интеллекта, рефлексы образовывались практически </w:t>
      </w:r>
      <w:r w:rsidRPr="008A421B">
        <w:rPr>
          <w:sz w:val="28"/>
          <w:szCs w:val="28"/>
        </w:rPr>
        <w:lastRenderedPageBreak/>
        <w:t>мгновенно. Из таких неожиданных наблюдений был сделан вывод, что у детей реакция на новизну, на новый предмет сильнее, чем на пищу.</w:t>
      </w:r>
    </w:p>
    <w:p w:rsidR="008A421B" w:rsidRPr="008A421B" w:rsidRDefault="008A421B" w:rsidP="00EA039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A421B">
        <w:rPr>
          <w:rFonts w:ascii="Times New Roman" w:eastAsia="Times New Roman" w:hAnsi="Times New Roman" w:cs="Times New Roman"/>
          <w:sz w:val="28"/>
          <w:szCs w:val="28"/>
          <w:lang w:eastAsia="ru-RU"/>
        </w:rPr>
        <w:t>Мы все знаем, как важно вызвать и поддержать интерес детей к изучаемой теме, чтобы решить все поставленные задачи. А опыты напоминают детям «фокусы», они необычны.</w:t>
      </w:r>
    </w:p>
    <w:p w:rsidR="008A421B" w:rsidRPr="008A421B" w:rsidRDefault="008A421B" w:rsidP="008A421B">
      <w:pPr>
        <w:shd w:val="clear" w:color="auto" w:fill="FFFFFF"/>
        <w:spacing w:after="0" w:line="240" w:lineRule="auto"/>
        <w:jc w:val="both"/>
        <w:rPr>
          <w:rFonts w:ascii="Times New Roman" w:eastAsia="Times New Roman" w:hAnsi="Times New Roman" w:cs="Times New Roman"/>
          <w:sz w:val="28"/>
          <w:szCs w:val="28"/>
          <w:lang w:eastAsia="ru-RU"/>
        </w:rPr>
      </w:pPr>
      <w:r w:rsidRPr="008A421B">
        <w:rPr>
          <w:rFonts w:ascii="Times New Roman" w:eastAsia="Times New Roman" w:hAnsi="Times New Roman" w:cs="Times New Roman"/>
          <w:sz w:val="28"/>
          <w:szCs w:val="28"/>
          <w:lang w:eastAsia="ru-RU"/>
        </w:rPr>
        <w:t xml:space="preserve"> </w:t>
      </w:r>
    </w:p>
    <w:p w:rsidR="008A421B" w:rsidRPr="008A421B" w:rsidRDefault="008A421B" w:rsidP="00A46A01">
      <w:pPr>
        <w:pStyle w:val="a3"/>
        <w:shd w:val="clear" w:color="auto" w:fill="FFFFFF"/>
        <w:spacing w:before="0" w:beforeAutospacing="0" w:after="0" w:afterAutospacing="0"/>
        <w:ind w:firstLine="708"/>
        <w:jc w:val="both"/>
        <w:rPr>
          <w:sz w:val="28"/>
          <w:szCs w:val="28"/>
        </w:rPr>
      </w:pPr>
      <w:r w:rsidRPr="008A421B">
        <w:rPr>
          <w:sz w:val="28"/>
          <w:szCs w:val="28"/>
        </w:rPr>
        <w:t xml:space="preserve">Легкие, но в то же время удивительные и вызывающие восторг, они способны не только разнообразить досуг ребенка, но и позволят взглянуть на привычные вещи совсем другими глазами. И открыть для себя их свойства, функции, назначение. </w:t>
      </w:r>
    </w:p>
    <w:p w:rsidR="008A421B" w:rsidRPr="008A421B" w:rsidRDefault="008A421B" w:rsidP="008A421B">
      <w:pPr>
        <w:pStyle w:val="a3"/>
        <w:shd w:val="clear" w:color="auto" w:fill="FFFFFF"/>
        <w:spacing w:before="0" w:beforeAutospacing="0" w:after="0" w:afterAutospacing="0"/>
        <w:jc w:val="both"/>
        <w:rPr>
          <w:sz w:val="28"/>
          <w:szCs w:val="28"/>
        </w:rPr>
      </w:pPr>
    </w:p>
    <w:p w:rsidR="008A421B" w:rsidRPr="008A421B" w:rsidRDefault="008A421B" w:rsidP="008A421B">
      <w:pPr>
        <w:pStyle w:val="a3"/>
        <w:shd w:val="clear" w:color="auto" w:fill="FFFFFF"/>
        <w:spacing w:before="0" w:beforeAutospacing="0" w:after="0" w:afterAutospacing="0"/>
        <w:jc w:val="both"/>
        <w:rPr>
          <w:sz w:val="28"/>
          <w:szCs w:val="28"/>
        </w:rPr>
      </w:pPr>
      <w:r w:rsidRPr="008A421B">
        <w:rPr>
          <w:sz w:val="28"/>
          <w:szCs w:val="28"/>
        </w:rPr>
        <w:t>ТЕХНИКА БЕЗОПАСНОСТИ ПРИ ПРОВЕДЕНИИ ЭКСПЕРИМЕНТОВ</w:t>
      </w:r>
    </w:p>
    <w:p w:rsidR="008A421B" w:rsidRPr="008A421B" w:rsidRDefault="008A421B" w:rsidP="008A421B">
      <w:pPr>
        <w:pStyle w:val="a3"/>
        <w:shd w:val="clear" w:color="auto" w:fill="FFFFFF"/>
        <w:spacing w:before="0" w:beforeAutospacing="0" w:after="0" w:afterAutospacing="0"/>
        <w:jc w:val="both"/>
        <w:rPr>
          <w:sz w:val="28"/>
          <w:szCs w:val="28"/>
        </w:rPr>
      </w:pPr>
    </w:p>
    <w:p w:rsidR="008A421B" w:rsidRPr="008A421B" w:rsidRDefault="008A421B" w:rsidP="008A421B">
      <w:pPr>
        <w:pStyle w:val="a3"/>
        <w:shd w:val="clear" w:color="auto" w:fill="FFFFFF"/>
        <w:spacing w:before="0" w:beforeAutospacing="0" w:after="0" w:afterAutospacing="0"/>
        <w:jc w:val="both"/>
        <w:rPr>
          <w:sz w:val="28"/>
          <w:szCs w:val="28"/>
        </w:rPr>
      </w:pPr>
      <w:r w:rsidRPr="008A421B">
        <w:rPr>
          <w:sz w:val="28"/>
          <w:szCs w:val="28"/>
        </w:rPr>
        <w:t>Для того</w:t>
      </w:r>
      <w:proofErr w:type="gramStart"/>
      <w:r w:rsidRPr="008A421B">
        <w:rPr>
          <w:sz w:val="28"/>
          <w:szCs w:val="28"/>
        </w:rPr>
        <w:t>,</w:t>
      </w:r>
      <w:proofErr w:type="gramEnd"/>
      <w:r w:rsidRPr="008A421B">
        <w:rPr>
          <w:sz w:val="28"/>
          <w:szCs w:val="28"/>
        </w:rPr>
        <w:t xml:space="preserve"> чтобы проведение познавательных экспериментов не было омрачено неприятностями и травмами, достаточно запомнить несколько простых но важных правил.</w:t>
      </w:r>
    </w:p>
    <w:p w:rsidR="008A421B" w:rsidRPr="008A421B" w:rsidRDefault="008A421B" w:rsidP="008A421B">
      <w:pPr>
        <w:pStyle w:val="a3"/>
        <w:shd w:val="clear" w:color="auto" w:fill="FFFFFF"/>
        <w:spacing w:before="0" w:beforeAutospacing="0" w:after="0" w:afterAutospacing="0"/>
        <w:jc w:val="both"/>
        <w:rPr>
          <w:sz w:val="28"/>
          <w:szCs w:val="28"/>
        </w:rPr>
      </w:pPr>
      <w:r w:rsidRPr="008A421B">
        <w:rPr>
          <w:sz w:val="28"/>
          <w:szCs w:val="28"/>
        </w:rPr>
        <w:t xml:space="preserve">1. Перед тем, как начать работу с химическими веществами, рабочую поверхность нужно защитить, застелив пленкой или бумагой. </w:t>
      </w:r>
    </w:p>
    <w:p w:rsidR="008A421B" w:rsidRPr="008A421B" w:rsidRDefault="008A421B" w:rsidP="008A421B">
      <w:pPr>
        <w:pStyle w:val="a3"/>
        <w:shd w:val="clear" w:color="auto" w:fill="FFFFFF"/>
        <w:spacing w:before="0" w:beforeAutospacing="0" w:after="0" w:afterAutospacing="0"/>
        <w:jc w:val="both"/>
        <w:rPr>
          <w:sz w:val="28"/>
          <w:szCs w:val="28"/>
        </w:rPr>
      </w:pPr>
      <w:r w:rsidRPr="008A421B">
        <w:rPr>
          <w:sz w:val="28"/>
          <w:szCs w:val="28"/>
        </w:rPr>
        <w:t>2. В процессе работы не нужно слишком близко подходить к реагентам, наклоняясь над ними.</w:t>
      </w:r>
    </w:p>
    <w:p w:rsidR="008A421B" w:rsidRPr="008A421B" w:rsidRDefault="008A421B" w:rsidP="008A421B">
      <w:pPr>
        <w:pStyle w:val="a3"/>
        <w:shd w:val="clear" w:color="auto" w:fill="FFFFFF"/>
        <w:spacing w:before="0" w:beforeAutospacing="0" w:after="0" w:afterAutospacing="0"/>
        <w:jc w:val="both"/>
        <w:rPr>
          <w:sz w:val="28"/>
          <w:szCs w:val="28"/>
        </w:rPr>
      </w:pPr>
      <w:r w:rsidRPr="008A421B">
        <w:rPr>
          <w:sz w:val="28"/>
          <w:szCs w:val="28"/>
        </w:rPr>
        <w:t xml:space="preserve">3. Когда есть необходимость, использовать защитные приспособления – перчатки и очки. </w:t>
      </w:r>
    </w:p>
    <w:p w:rsidR="008A421B" w:rsidRPr="008A421B" w:rsidRDefault="00A46A01" w:rsidP="008A421B">
      <w:pPr>
        <w:pStyle w:val="a3"/>
        <w:shd w:val="clear" w:color="auto" w:fill="FFFFFF"/>
        <w:spacing w:before="0" w:beforeAutospacing="0" w:after="0" w:afterAutospacing="0"/>
        <w:jc w:val="both"/>
        <w:rPr>
          <w:sz w:val="28"/>
          <w:szCs w:val="28"/>
        </w:rPr>
      </w:pPr>
      <w:r>
        <w:rPr>
          <w:sz w:val="28"/>
          <w:szCs w:val="28"/>
        </w:rPr>
        <w:t xml:space="preserve">4. </w:t>
      </w:r>
      <w:r w:rsidR="008A421B" w:rsidRPr="008A421B">
        <w:rPr>
          <w:sz w:val="28"/>
          <w:szCs w:val="28"/>
        </w:rPr>
        <w:t xml:space="preserve">Развивающие опыты и эксперименты для самых маленьких (или для детей до 10 лет), как правило, просты и не требуют ни особых умений, ни дорогостоящего оборудования. </w:t>
      </w:r>
    </w:p>
    <w:p w:rsidR="00A46A01" w:rsidRDefault="00A46A01" w:rsidP="008A421B">
      <w:pPr>
        <w:pStyle w:val="a3"/>
        <w:shd w:val="clear" w:color="auto" w:fill="FFFFFF"/>
        <w:spacing w:before="0" w:beforeAutospacing="0" w:after="0" w:afterAutospacing="0"/>
        <w:jc w:val="both"/>
        <w:rPr>
          <w:sz w:val="28"/>
          <w:szCs w:val="28"/>
        </w:rPr>
      </w:pPr>
    </w:p>
    <w:p w:rsidR="008A421B" w:rsidRPr="008A421B" w:rsidRDefault="008A421B" w:rsidP="008A421B">
      <w:pPr>
        <w:pStyle w:val="a3"/>
        <w:shd w:val="clear" w:color="auto" w:fill="FFFFFF"/>
        <w:spacing w:before="0" w:beforeAutospacing="0" w:after="0" w:afterAutospacing="0"/>
        <w:jc w:val="both"/>
        <w:rPr>
          <w:sz w:val="28"/>
          <w:szCs w:val="28"/>
        </w:rPr>
      </w:pPr>
      <w:r w:rsidRPr="008A421B">
        <w:rPr>
          <w:sz w:val="28"/>
          <w:szCs w:val="28"/>
        </w:rPr>
        <w:t xml:space="preserve">Например, кто из детей не любит воздушные шарики? </w:t>
      </w:r>
    </w:p>
    <w:p w:rsidR="008A421B" w:rsidRPr="008A421B" w:rsidRDefault="008A421B" w:rsidP="008A421B">
      <w:pPr>
        <w:pStyle w:val="a3"/>
        <w:shd w:val="clear" w:color="auto" w:fill="FFFFFF"/>
        <w:spacing w:before="0" w:beforeAutospacing="0" w:after="0" w:afterAutospacing="0"/>
        <w:jc w:val="both"/>
        <w:rPr>
          <w:sz w:val="28"/>
          <w:szCs w:val="28"/>
        </w:rPr>
      </w:pPr>
    </w:p>
    <w:p w:rsidR="008A421B" w:rsidRPr="00A46A01" w:rsidRDefault="008A421B" w:rsidP="00A46A01">
      <w:pPr>
        <w:pStyle w:val="a8"/>
        <w:jc w:val="both"/>
        <w:rPr>
          <w:rFonts w:ascii="Times New Roman" w:hAnsi="Times New Roman" w:cs="Times New Roman"/>
          <w:sz w:val="28"/>
          <w:szCs w:val="28"/>
          <w:lang w:eastAsia="ru-RU"/>
        </w:rPr>
      </w:pPr>
      <w:r w:rsidRPr="00A46A01">
        <w:rPr>
          <w:rFonts w:ascii="Times New Roman" w:hAnsi="Times New Roman" w:cs="Times New Roman"/>
          <w:b/>
          <w:sz w:val="28"/>
          <w:szCs w:val="28"/>
          <w:lang w:eastAsia="ru-RU"/>
        </w:rPr>
        <w:t xml:space="preserve">1. Опыт «Надувание шаров». </w:t>
      </w:r>
      <w:r w:rsidRPr="00A46A01">
        <w:rPr>
          <w:rFonts w:ascii="Times New Roman" w:hAnsi="Times New Roman" w:cs="Times New Roman"/>
          <w:sz w:val="28"/>
          <w:szCs w:val="28"/>
          <w:lang w:eastAsia="ru-RU"/>
        </w:rPr>
        <w:t>Оказывается, даже надуть обычный шар можно весьма оригинальным способом. Для этого нужно растворить в бутылке воды одну ложку пищевой соды. И в другой чашке смешиваются сок одного лимона и три столовых ложки уксуса. После, содержимое чашки вводится в бутылку (для удобства можно использовать небольшую воронку). Шарик нужно надеть на горлышко бутылки максимально быстро, пока химическая реакция не окончится. За это время углекислый газ сможет быстро надуть шарик под давлением. Для того чтобы шарик не соскочил с горлышка бутылки, его можно будет закрепить при помощи изоленты или скотча.</w:t>
      </w:r>
    </w:p>
    <w:p w:rsidR="008A421B" w:rsidRPr="00A46A01" w:rsidRDefault="008A421B" w:rsidP="00A46A01">
      <w:pPr>
        <w:pStyle w:val="a8"/>
        <w:ind w:firstLine="708"/>
        <w:jc w:val="both"/>
        <w:rPr>
          <w:rFonts w:ascii="Times New Roman" w:hAnsi="Times New Roman" w:cs="Times New Roman"/>
          <w:sz w:val="28"/>
          <w:szCs w:val="28"/>
          <w:lang w:eastAsia="ru-RU"/>
        </w:rPr>
      </w:pPr>
      <w:r w:rsidRPr="00A46A01">
        <w:rPr>
          <w:rFonts w:ascii="Times New Roman" w:hAnsi="Times New Roman" w:cs="Times New Roman"/>
          <w:sz w:val="28"/>
          <w:szCs w:val="28"/>
          <w:lang w:eastAsia="ru-RU"/>
        </w:rPr>
        <w:t>Также, используя надувные шарики, можно показать детям опыты: как проткнуть шарик, не лопнув его, действие статического электричества (воздействие на струю воды), шуточный опыт «дрессированный шарик», действие центробежной силы «монетка в шарике» и многие другие.</w:t>
      </w:r>
    </w:p>
    <w:p w:rsidR="008A421B" w:rsidRPr="00A46A01" w:rsidRDefault="008A421B" w:rsidP="00A46A01">
      <w:pPr>
        <w:pStyle w:val="a8"/>
        <w:jc w:val="both"/>
        <w:rPr>
          <w:rFonts w:ascii="Times New Roman" w:hAnsi="Times New Roman" w:cs="Times New Roman"/>
          <w:sz w:val="28"/>
          <w:szCs w:val="28"/>
          <w:lang w:eastAsia="ru-RU"/>
        </w:rPr>
      </w:pPr>
      <w:r w:rsidRPr="00A46A01">
        <w:rPr>
          <w:rFonts w:ascii="Times New Roman" w:hAnsi="Times New Roman" w:cs="Times New Roman"/>
          <w:b/>
          <w:sz w:val="28"/>
          <w:szCs w:val="28"/>
          <w:lang w:eastAsia="ru-RU"/>
        </w:rPr>
        <w:t>2. Опыт «Взрыв цвета в молоке».</w:t>
      </w:r>
      <w:r w:rsidRPr="00A46A01">
        <w:rPr>
          <w:rFonts w:ascii="Times New Roman" w:hAnsi="Times New Roman" w:cs="Times New Roman"/>
          <w:sz w:val="28"/>
          <w:szCs w:val="28"/>
          <w:lang w:eastAsia="ru-RU"/>
        </w:rPr>
        <w:t xml:space="preserve"> Очень интересно и необычно выглядит цветное молоко, цвета которого будут двигаться, причудливо смешиваясь между собой. Для этого эксперимента нужно налить в тарелку немного </w:t>
      </w:r>
      <w:r w:rsidRPr="00A46A01">
        <w:rPr>
          <w:rFonts w:ascii="Times New Roman" w:hAnsi="Times New Roman" w:cs="Times New Roman"/>
          <w:sz w:val="28"/>
          <w:szCs w:val="28"/>
          <w:lang w:eastAsia="ru-RU"/>
        </w:rPr>
        <w:lastRenderedPageBreak/>
        <w:t>цельного молока и добавить в него несколько капель пищевого красителя. Отдельные области жидкости окрасятся в разные цвета, но при этом пятна будут оставаться неподвижными. Как же привести их в движение? Очень просто. Достаточно взять небольшую ватную палочку и, предварительно обмакнув в моющее средство, поднести к поверхности цветного молока. Вступив в реакцию с молекулами молочного жира, молекулы моющего средства заставят его двигаться.</w:t>
      </w:r>
    </w:p>
    <w:p w:rsidR="008A421B" w:rsidRPr="00A46A01" w:rsidRDefault="008A421B" w:rsidP="00A46A01">
      <w:pPr>
        <w:pStyle w:val="a8"/>
        <w:jc w:val="both"/>
        <w:rPr>
          <w:rFonts w:ascii="Times New Roman" w:hAnsi="Times New Roman" w:cs="Times New Roman"/>
          <w:sz w:val="28"/>
          <w:szCs w:val="28"/>
          <w:lang w:eastAsia="ru-RU"/>
        </w:rPr>
      </w:pPr>
      <w:r w:rsidRPr="00A46A01">
        <w:rPr>
          <w:rFonts w:ascii="Times New Roman" w:hAnsi="Times New Roman" w:cs="Times New Roman"/>
          <w:b/>
          <w:sz w:val="28"/>
          <w:szCs w:val="28"/>
          <w:lang w:eastAsia="ru-RU"/>
        </w:rPr>
        <w:t>3. Опыт «Создание лавовой лампы».</w:t>
      </w:r>
      <w:r w:rsidRPr="00A46A01">
        <w:rPr>
          <w:rFonts w:ascii="Times New Roman" w:hAnsi="Times New Roman" w:cs="Times New Roman"/>
          <w:sz w:val="28"/>
          <w:szCs w:val="28"/>
          <w:lang w:eastAsia="ru-RU"/>
        </w:rPr>
        <w:t xml:space="preserve"> Создание лавовой лампы. Наверняка о таком чуде мечтают многие дети. Но, куда приятнее сделать ее своими руками, используя для этого простые компоненты, которые наверняка найдутся в каждом доме. Основой лавовой лампы станет небольшая банка или самый обычный стакан. Кроме этого для опыта понадобятся растительное масло, вода, соль и немного пищевого красителя.</w:t>
      </w:r>
    </w:p>
    <w:p w:rsidR="008A421B" w:rsidRDefault="008A421B" w:rsidP="00A46A01">
      <w:pPr>
        <w:pStyle w:val="a8"/>
        <w:ind w:firstLine="708"/>
        <w:jc w:val="both"/>
        <w:rPr>
          <w:rFonts w:ascii="Times New Roman" w:hAnsi="Times New Roman" w:cs="Times New Roman"/>
          <w:sz w:val="28"/>
          <w:szCs w:val="28"/>
          <w:lang w:eastAsia="ru-RU"/>
        </w:rPr>
      </w:pPr>
      <w:r w:rsidRPr="00A46A01">
        <w:rPr>
          <w:rFonts w:ascii="Times New Roman" w:hAnsi="Times New Roman" w:cs="Times New Roman"/>
          <w:sz w:val="28"/>
          <w:szCs w:val="28"/>
          <w:lang w:eastAsia="ru-RU"/>
        </w:rPr>
        <w:t>Банка, или другая емкость, используемая в качестве основы лампы, наполняется водой на две трети и на треть маслом. Поскольку масло значительно легче воды по весу, она останется на ее поверхности, не смешиваясь с ней. Затем, в банку добавляется немного пищевого красителя – это придаст лавовой лампе цвет и сделает эксперимент красивее и зрелищнее. И после этого в полученную смесь кладется чайная ложка соли. Для чего? Соль заставляет масло опускаться на дно в виде пузырьков, а затем, растворяясь, выталкивает их вверх.</w:t>
      </w:r>
    </w:p>
    <w:p w:rsidR="002977F9" w:rsidRPr="00A46A01" w:rsidRDefault="002977F9" w:rsidP="00A46A01">
      <w:pPr>
        <w:pStyle w:val="a8"/>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Существует несколько способов создания лавовой лампы. Мы с ребятами использовали соль. А сейчас я покажу вам опыт с использованием шипучей таблетки аспирина.</w:t>
      </w:r>
    </w:p>
    <w:p w:rsidR="008A421B" w:rsidRPr="00A46A01" w:rsidRDefault="008A421B" w:rsidP="0010247A">
      <w:pPr>
        <w:pStyle w:val="a8"/>
        <w:jc w:val="both"/>
        <w:rPr>
          <w:rFonts w:ascii="Times New Roman" w:hAnsi="Times New Roman" w:cs="Times New Roman"/>
          <w:sz w:val="28"/>
          <w:szCs w:val="28"/>
          <w:lang w:eastAsia="ru-RU"/>
        </w:rPr>
      </w:pPr>
      <w:r w:rsidRPr="00A46A01">
        <w:rPr>
          <w:rFonts w:ascii="Times New Roman" w:hAnsi="Times New Roman" w:cs="Times New Roman"/>
          <w:b/>
          <w:sz w:val="28"/>
          <w:szCs w:val="28"/>
          <w:lang w:eastAsia="ru-RU"/>
        </w:rPr>
        <w:t xml:space="preserve">4. Опыт «Вулкан». </w:t>
      </w:r>
      <w:r w:rsidR="00C95D67">
        <w:rPr>
          <w:rFonts w:ascii="Times New Roman" w:hAnsi="Times New Roman" w:cs="Times New Roman"/>
          <w:sz w:val="28"/>
          <w:szCs w:val="28"/>
          <w:lang w:eastAsia="ru-RU"/>
        </w:rPr>
        <w:t>И</w:t>
      </w:r>
      <w:r w:rsidRPr="00A46A01">
        <w:rPr>
          <w:rFonts w:ascii="Times New Roman" w:hAnsi="Times New Roman" w:cs="Times New Roman"/>
          <w:sz w:val="28"/>
          <w:szCs w:val="28"/>
          <w:lang w:eastAsia="ru-RU"/>
        </w:rPr>
        <w:t>зучать вулканы куда интереснее тогда, когда рядом есть не просто сухой книжный текст, но целая модель! Особенно, если сделать ее легко дома своими руками, пользуясь доступными подручными средствами: прекрасно подойдет песок, пищевой краситель, сода, уксус и бутылка.</w:t>
      </w:r>
    </w:p>
    <w:p w:rsidR="008A421B" w:rsidRPr="008A421B" w:rsidRDefault="008A421B" w:rsidP="0010247A">
      <w:pPr>
        <w:pStyle w:val="a8"/>
        <w:ind w:firstLine="708"/>
        <w:jc w:val="both"/>
        <w:rPr>
          <w:lang w:eastAsia="ru-RU"/>
        </w:rPr>
      </w:pPr>
      <w:r w:rsidRPr="00A46A01">
        <w:rPr>
          <w:rFonts w:ascii="Times New Roman" w:hAnsi="Times New Roman" w:cs="Times New Roman"/>
          <w:sz w:val="28"/>
          <w:szCs w:val="28"/>
          <w:lang w:eastAsia="ru-RU"/>
        </w:rPr>
        <w:t xml:space="preserve">Для начала на подносе устанавливается бутылка – она станет основой будущего вулкана. Вокруг него нужно слепить небольшой конус из песка, глины или пластилина – так гора приобретет более законченный и правдоподобный вид. Я с детьми делала разные виды «вулканов» для этого эксперимента. В этом году, у нас был небольшой </w:t>
      </w:r>
      <w:proofErr w:type="spellStart"/>
      <w:r w:rsidRPr="00A46A01">
        <w:rPr>
          <w:rFonts w:ascii="Times New Roman" w:hAnsi="Times New Roman" w:cs="Times New Roman"/>
          <w:sz w:val="28"/>
          <w:szCs w:val="28"/>
          <w:lang w:eastAsia="ru-RU"/>
        </w:rPr>
        <w:t>вулканчик</w:t>
      </w:r>
      <w:proofErr w:type="spellEnd"/>
      <w:r w:rsidRPr="00A46A01">
        <w:rPr>
          <w:rFonts w:ascii="Times New Roman" w:hAnsi="Times New Roman" w:cs="Times New Roman"/>
          <w:sz w:val="28"/>
          <w:szCs w:val="28"/>
          <w:lang w:eastAsia="ru-RU"/>
        </w:rPr>
        <w:t xml:space="preserve"> из пластилина. В прошлом году – вулкан готовили из </w:t>
      </w:r>
      <w:proofErr w:type="gramStart"/>
      <w:r w:rsidRPr="00A46A01">
        <w:rPr>
          <w:rFonts w:ascii="Times New Roman" w:hAnsi="Times New Roman" w:cs="Times New Roman"/>
          <w:sz w:val="28"/>
          <w:szCs w:val="28"/>
          <w:lang w:eastAsia="ru-RU"/>
        </w:rPr>
        <w:t>глины</w:t>
      </w:r>
      <w:proofErr w:type="gramEnd"/>
      <w:r w:rsidRPr="00A46A01">
        <w:rPr>
          <w:rFonts w:ascii="Times New Roman" w:hAnsi="Times New Roman" w:cs="Times New Roman"/>
          <w:sz w:val="28"/>
          <w:szCs w:val="28"/>
          <w:lang w:eastAsia="ru-RU"/>
        </w:rPr>
        <w:t xml:space="preserve"> и он получился гораздо более внушительных размеров. Вокруг вулкана ребята разместили пластилиновые деревья и дома. Теперь нужно вызвать извержение вулкана: в бутылку заливается немного теплой воды, затем – немного соды и пищевого красителя (красного или оранжевого цвета). Завершающим штрихом станет четверть стакана уксуса. Вступив в реакцию с содой, уксус начнет активно выталкивать наружу содержимое бутылки. Этим и объясняется интересный эффект извержения, который можно наблюдать</w:t>
      </w:r>
      <w:r w:rsidRPr="008A421B">
        <w:rPr>
          <w:lang w:eastAsia="ru-RU"/>
        </w:rPr>
        <w:t xml:space="preserve"> </w:t>
      </w:r>
      <w:r w:rsidRPr="0010247A">
        <w:rPr>
          <w:rFonts w:ascii="Times New Roman" w:hAnsi="Times New Roman" w:cs="Times New Roman"/>
          <w:sz w:val="28"/>
          <w:szCs w:val="28"/>
          <w:lang w:eastAsia="ru-RU"/>
        </w:rPr>
        <w:t>вместе с ребенком.</w:t>
      </w:r>
    </w:p>
    <w:p w:rsidR="008A421B" w:rsidRPr="0010247A" w:rsidRDefault="00B938A7" w:rsidP="0010247A">
      <w:pPr>
        <w:pStyle w:val="a8"/>
        <w:jc w:val="both"/>
        <w:rPr>
          <w:rFonts w:ascii="Times New Roman" w:hAnsi="Times New Roman" w:cs="Times New Roman"/>
          <w:sz w:val="28"/>
          <w:szCs w:val="28"/>
          <w:lang w:eastAsia="ru-RU"/>
        </w:rPr>
      </w:pPr>
      <w:r>
        <w:rPr>
          <w:rFonts w:ascii="Times New Roman" w:hAnsi="Times New Roman" w:cs="Times New Roman"/>
          <w:b/>
          <w:sz w:val="28"/>
          <w:szCs w:val="28"/>
          <w:lang w:eastAsia="ru-RU"/>
        </w:rPr>
        <w:t>5</w:t>
      </w:r>
      <w:r w:rsidR="008A421B" w:rsidRPr="0010247A">
        <w:rPr>
          <w:rFonts w:ascii="Times New Roman" w:hAnsi="Times New Roman" w:cs="Times New Roman"/>
          <w:b/>
          <w:sz w:val="28"/>
          <w:szCs w:val="28"/>
          <w:lang w:eastAsia="ru-RU"/>
        </w:rPr>
        <w:t xml:space="preserve">. Опыт «Путешествующая вода». </w:t>
      </w:r>
      <w:r w:rsidR="008A421B" w:rsidRPr="0010247A">
        <w:rPr>
          <w:rFonts w:ascii="Times New Roman" w:hAnsi="Times New Roman" w:cs="Times New Roman"/>
          <w:sz w:val="28"/>
          <w:szCs w:val="28"/>
          <w:lang w:eastAsia="ru-RU"/>
        </w:rPr>
        <w:t xml:space="preserve">Всем известно, что под действием силы тяжести вода может стекать только вниз. Но, можно ли сделать так, чтобы она поднималась вверх по салфетке? Для проведения этого опыта обычный стакан наполняется водой примерно на треть. Салфетка складывается несколько раз так, чтобы получится неширокий прямоугольник. После этого </w:t>
      </w:r>
      <w:r w:rsidR="008A421B" w:rsidRPr="0010247A">
        <w:rPr>
          <w:rFonts w:ascii="Times New Roman" w:hAnsi="Times New Roman" w:cs="Times New Roman"/>
          <w:sz w:val="28"/>
          <w:szCs w:val="28"/>
          <w:lang w:eastAsia="ru-RU"/>
        </w:rPr>
        <w:lastRenderedPageBreak/>
        <w:t>салфетка снова разворачивается; немного отступив от нижнего края на ней нужно начертить линию из цветных точек достаточно большого диаметра. Салфетка погружается в воду так, чтобы она примерно на полтора сантиметра ее окрашенная часть оказалась в ней. Соприкоснувшись с салфеткой, вода начнет постепенно подниматься вверх, окрашивая ее разноцветными полосками. Этот необычный эффект происходит благодаря тому, что</w:t>
      </w:r>
      <w:r w:rsidR="0010247A">
        <w:rPr>
          <w:rFonts w:ascii="Times New Roman" w:hAnsi="Times New Roman" w:cs="Times New Roman"/>
          <w:sz w:val="28"/>
          <w:szCs w:val="28"/>
          <w:lang w:eastAsia="ru-RU"/>
        </w:rPr>
        <w:t>,</w:t>
      </w:r>
      <w:r w:rsidR="008A421B" w:rsidRPr="0010247A">
        <w:rPr>
          <w:rFonts w:ascii="Times New Roman" w:hAnsi="Times New Roman" w:cs="Times New Roman"/>
          <w:sz w:val="28"/>
          <w:szCs w:val="28"/>
          <w:lang w:eastAsia="ru-RU"/>
        </w:rPr>
        <w:t xml:space="preserve"> имея пористую структуру, волокна салфетки легко пропускают воду вверх.</w:t>
      </w:r>
    </w:p>
    <w:p w:rsidR="008A421B" w:rsidRPr="0010247A" w:rsidRDefault="00B938A7" w:rsidP="0010247A">
      <w:pPr>
        <w:pStyle w:val="a8"/>
        <w:jc w:val="both"/>
        <w:rPr>
          <w:rFonts w:ascii="Times New Roman" w:hAnsi="Times New Roman" w:cs="Times New Roman"/>
          <w:sz w:val="28"/>
          <w:szCs w:val="28"/>
          <w:lang w:eastAsia="ru-RU"/>
        </w:rPr>
      </w:pPr>
      <w:r>
        <w:rPr>
          <w:rFonts w:ascii="Times New Roman" w:hAnsi="Times New Roman" w:cs="Times New Roman"/>
          <w:b/>
          <w:sz w:val="28"/>
          <w:szCs w:val="28"/>
          <w:lang w:eastAsia="ru-RU"/>
        </w:rPr>
        <w:t>6</w:t>
      </w:r>
      <w:r w:rsidR="008A421B" w:rsidRPr="0010247A">
        <w:rPr>
          <w:rFonts w:ascii="Times New Roman" w:hAnsi="Times New Roman" w:cs="Times New Roman"/>
          <w:b/>
          <w:sz w:val="28"/>
          <w:szCs w:val="28"/>
          <w:lang w:eastAsia="ru-RU"/>
        </w:rPr>
        <w:t xml:space="preserve">. Опыт «Подводная лодка из винограда». </w:t>
      </w:r>
      <w:r w:rsidR="008A421B" w:rsidRPr="0010247A">
        <w:rPr>
          <w:rFonts w:ascii="Times New Roman" w:hAnsi="Times New Roman" w:cs="Times New Roman"/>
          <w:sz w:val="28"/>
          <w:szCs w:val="28"/>
          <w:lang w:eastAsia="ru-RU"/>
        </w:rPr>
        <w:t>Наверняка всем детям доводилось наблюдать дома и на улице за забавными пузырьками воздуха в минеральной или сладкой воде. Но достаточно ли они сильны для того, чтобы поднять на поверхность зерно кукурузы или изюма? Оказывается, да! Чтобы проверить это достаточно налить в бутылку любую газированную воду, а после – бросить в нее немного кукурузы или изюма. Ребенок сам убедится в том, как легко под действием пузырьков воздуха и кукуруза, и изюм начнут подниматься вверх, а после – достигнув поверхности жидкости – снова опускаться вниз.</w:t>
      </w:r>
    </w:p>
    <w:p w:rsidR="008A421B" w:rsidRPr="0010247A" w:rsidRDefault="00B938A7" w:rsidP="0010247A">
      <w:pPr>
        <w:pStyle w:val="a8"/>
        <w:jc w:val="both"/>
        <w:rPr>
          <w:rFonts w:ascii="Times New Roman" w:hAnsi="Times New Roman" w:cs="Times New Roman"/>
          <w:sz w:val="28"/>
          <w:szCs w:val="28"/>
        </w:rPr>
      </w:pPr>
      <w:r>
        <w:rPr>
          <w:rFonts w:ascii="Times New Roman" w:hAnsi="Times New Roman" w:cs="Times New Roman"/>
          <w:b/>
          <w:sz w:val="28"/>
          <w:szCs w:val="28"/>
        </w:rPr>
        <w:t>7</w:t>
      </w:r>
      <w:r w:rsidR="008A421B" w:rsidRPr="0010247A">
        <w:rPr>
          <w:rFonts w:ascii="Times New Roman" w:hAnsi="Times New Roman" w:cs="Times New Roman"/>
          <w:b/>
          <w:sz w:val="28"/>
          <w:szCs w:val="28"/>
        </w:rPr>
        <w:t xml:space="preserve">. Опыт «Радужная вода». </w:t>
      </w:r>
      <w:r w:rsidR="008A421B" w:rsidRPr="0010247A">
        <w:rPr>
          <w:rFonts w:ascii="Times New Roman" w:hAnsi="Times New Roman" w:cs="Times New Roman"/>
          <w:sz w:val="28"/>
          <w:szCs w:val="28"/>
        </w:rPr>
        <w:t>В опыте используется тот факт, что вода разной плотности не смешивается. Окрасив ее в ра</w:t>
      </w:r>
      <w:r w:rsidR="00C95D67">
        <w:rPr>
          <w:rFonts w:ascii="Times New Roman" w:hAnsi="Times New Roman" w:cs="Times New Roman"/>
          <w:sz w:val="28"/>
          <w:szCs w:val="28"/>
        </w:rPr>
        <w:t>зные цвета и расположив полосками</w:t>
      </w:r>
      <w:r w:rsidR="008A421B" w:rsidRPr="0010247A">
        <w:rPr>
          <w:rFonts w:ascii="Times New Roman" w:hAnsi="Times New Roman" w:cs="Times New Roman"/>
          <w:sz w:val="28"/>
          <w:szCs w:val="28"/>
        </w:rPr>
        <w:t>, получаем «радугу».</w:t>
      </w:r>
    </w:p>
    <w:p w:rsidR="008A421B" w:rsidRDefault="00B938A7" w:rsidP="0010247A">
      <w:pPr>
        <w:pStyle w:val="a8"/>
        <w:jc w:val="both"/>
        <w:rPr>
          <w:rFonts w:ascii="Times New Roman" w:hAnsi="Times New Roman" w:cs="Times New Roman"/>
          <w:sz w:val="28"/>
          <w:szCs w:val="28"/>
          <w:lang w:eastAsia="ru-RU"/>
        </w:rPr>
      </w:pPr>
      <w:r>
        <w:rPr>
          <w:rFonts w:ascii="Times New Roman" w:hAnsi="Times New Roman" w:cs="Times New Roman"/>
          <w:b/>
          <w:sz w:val="28"/>
          <w:szCs w:val="28"/>
          <w:lang w:eastAsia="ru-RU"/>
        </w:rPr>
        <w:t>8</w:t>
      </w:r>
      <w:r w:rsidR="008A421B" w:rsidRPr="0010247A">
        <w:rPr>
          <w:rFonts w:ascii="Times New Roman" w:hAnsi="Times New Roman" w:cs="Times New Roman"/>
          <w:b/>
          <w:sz w:val="28"/>
          <w:szCs w:val="28"/>
          <w:lang w:eastAsia="ru-RU"/>
        </w:rPr>
        <w:t xml:space="preserve">. Нами проводились также опыты с использованием яиц. </w:t>
      </w:r>
      <w:r w:rsidR="008A421B" w:rsidRPr="0010247A">
        <w:rPr>
          <w:rFonts w:ascii="Times New Roman" w:hAnsi="Times New Roman" w:cs="Times New Roman"/>
          <w:sz w:val="28"/>
          <w:szCs w:val="28"/>
          <w:lang w:eastAsia="ru-RU"/>
        </w:rPr>
        <w:t>Это, прежде всего, опыт, объясняющий, почему растворяется скорлупа в уксусной кислоте. А также опыт, где вареное яйцо помещается в бутылку, у которой горлышко гораздо меньших размеров и поэтому дети воспринимают этот опыт как фокус.</w:t>
      </w:r>
    </w:p>
    <w:p w:rsidR="00C95D67" w:rsidRDefault="00C95D67" w:rsidP="0010247A">
      <w:pPr>
        <w:pStyle w:val="a8"/>
        <w:jc w:val="both"/>
        <w:rPr>
          <w:rFonts w:ascii="Times New Roman" w:hAnsi="Times New Roman" w:cs="Times New Roman"/>
          <w:sz w:val="28"/>
          <w:szCs w:val="28"/>
          <w:lang w:eastAsia="ru-RU"/>
        </w:rPr>
      </w:pPr>
      <w:r w:rsidRPr="00C95D67">
        <w:rPr>
          <w:rFonts w:ascii="Times New Roman" w:hAnsi="Times New Roman" w:cs="Times New Roman"/>
          <w:b/>
          <w:sz w:val="28"/>
          <w:szCs w:val="28"/>
          <w:lang w:eastAsia="ru-RU"/>
        </w:rPr>
        <w:t xml:space="preserve">9. </w:t>
      </w:r>
      <w:r>
        <w:rPr>
          <w:rFonts w:ascii="Times New Roman" w:hAnsi="Times New Roman" w:cs="Times New Roman"/>
          <w:b/>
          <w:sz w:val="28"/>
          <w:szCs w:val="28"/>
          <w:lang w:eastAsia="ru-RU"/>
        </w:rPr>
        <w:t xml:space="preserve">Опыт «Изучение явления осмоса». </w:t>
      </w:r>
      <w:r>
        <w:rPr>
          <w:rFonts w:ascii="Times New Roman" w:hAnsi="Times New Roman" w:cs="Times New Roman"/>
          <w:sz w:val="28"/>
          <w:szCs w:val="28"/>
          <w:lang w:eastAsia="ru-RU"/>
        </w:rPr>
        <w:t>Самый простой пример осмоса - это окрашивание раст</w:t>
      </w:r>
      <w:r w:rsidR="00784E0B">
        <w:rPr>
          <w:rFonts w:ascii="Times New Roman" w:hAnsi="Times New Roman" w:cs="Times New Roman"/>
          <w:sz w:val="28"/>
          <w:szCs w:val="28"/>
          <w:lang w:eastAsia="ru-RU"/>
        </w:rPr>
        <w:t>ений путем поглощения цветной</w:t>
      </w:r>
      <w:r>
        <w:rPr>
          <w:rFonts w:ascii="Times New Roman" w:hAnsi="Times New Roman" w:cs="Times New Roman"/>
          <w:sz w:val="28"/>
          <w:szCs w:val="28"/>
          <w:lang w:eastAsia="ru-RU"/>
        </w:rPr>
        <w:t xml:space="preserve"> жидкости. Мы использовали несколько стаканов с водой, окрашенной в разные цвета. В качестве растений использовали листья пекинской капусты</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Вначале опыт пошел не так</w:t>
      </w:r>
      <w:r w:rsidR="00784E0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как </w:t>
      </w:r>
      <w:r w:rsidR="00784E0B">
        <w:rPr>
          <w:rFonts w:ascii="Times New Roman" w:hAnsi="Times New Roman" w:cs="Times New Roman"/>
          <w:sz w:val="28"/>
          <w:szCs w:val="28"/>
          <w:lang w:eastAsia="ru-RU"/>
        </w:rPr>
        <w:t xml:space="preserve">мы </w:t>
      </w:r>
      <w:r>
        <w:rPr>
          <w:rFonts w:ascii="Times New Roman" w:hAnsi="Times New Roman" w:cs="Times New Roman"/>
          <w:sz w:val="28"/>
          <w:szCs w:val="28"/>
          <w:lang w:eastAsia="ru-RU"/>
        </w:rPr>
        <w:t xml:space="preserve">планировали. Краска </w:t>
      </w:r>
      <w:r w:rsidR="00784E0B">
        <w:rPr>
          <w:rFonts w:ascii="Times New Roman" w:hAnsi="Times New Roman" w:cs="Times New Roman"/>
          <w:sz w:val="28"/>
          <w:szCs w:val="28"/>
          <w:lang w:eastAsia="ru-RU"/>
        </w:rPr>
        <w:t xml:space="preserve">оказалась старой, </w:t>
      </w:r>
      <w:r>
        <w:rPr>
          <w:rFonts w:ascii="Times New Roman" w:hAnsi="Times New Roman" w:cs="Times New Roman"/>
          <w:sz w:val="28"/>
          <w:szCs w:val="28"/>
          <w:lang w:eastAsia="ru-RU"/>
        </w:rPr>
        <w:t>свернулась и закупорила капилляры растений, в результате чего не произошел процесс окрашивания. Мы заменили воду</w:t>
      </w:r>
      <w:r w:rsidR="00784E0B">
        <w:rPr>
          <w:rFonts w:ascii="Times New Roman" w:hAnsi="Times New Roman" w:cs="Times New Roman"/>
          <w:sz w:val="28"/>
          <w:szCs w:val="28"/>
          <w:lang w:eastAsia="ru-RU"/>
        </w:rPr>
        <w:t>, в</w:t>
      </w:r>
      <w:r>
        <w:rPr>
          <w:rFonts w:ascii="Times New Roman" w:hAnsi="Times New Roman" w:cs="Times New Roman"/>
          <w:sz w:val="28"/>
          <w:szCs w:val="28"/>
          <w:lang w:eastAsia="ru-RU"/>
        </w:rPr>
        <w:t>зяли более свежую краску</w:t>
      </w:r>
      <w:r w:rsidR="00784E0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 через сутки на листьях показались вкрапления различных цветовых оттенков. </w:t>
      </w:r>
    </w:p>
    <w:p w:rsidR="00AA7974" w:rsidRDefault="00AA7974" w:rsidP="0010247A">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784E0B">
        <w:rPr>
          <w:rFonts w:ascii="Times New Roman" w:hAnsi="Times New Roman" w:cs="Times New Roman"/>
          <w:sz w:val="28"/>
          <w:szCs w:val="28"/>
          <w:lang w:eastAsia="ru-RU"/>
        </w:rPr>
        <w:t xml:space="preserve">Это событие послужило примером тому, что отрицательный результат - это тоже результат. Это дало возможность поговорить с детьми о том, что все великие открытия были получены не с первого раза, а в результате сотен и тысяч экспериментов. И любой исследователь должен настроиться на кропотливый и усердный труд. </w:t>
      </w:r>
    </w:p>
    <w:p w:rsidR="008A421B" w:rsidRDefault="00C95D67" w:rsidP="00A87C7C">
      <w:pPr>
        <w:pStyle w:val="a8"/>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10</w:t>
      </w:r>
      <w:r w:rsidR="008A421B" w:rsidRPr="0010247A">
        <w:rPr>
          <w:rFonts w:ascii="Times New Roman" w:hAnsi="Times New Roman" w:cs="Times New Roman"/>
          <w:b/>
          <w:sz w:val="28"/>
          <w:szCs w:val="28"/>
          <w:lang w:eastAsia="ru-RU"/>
        </w:rPr>
        <w:t>. Опыт «</w:t>
      </w:r>
      <w:proofErr w:type="spellStart"/>
      <w:r w:rsidR="008A421B" w:rsidRPr="0010247A">
        <w:rPr>
          <w:rFonts w:ascii="Times New Roman" w:hAnsi="Times New Roman" w:cs="Times New Roman"/>
          <w:b/>
          <w:sz w:val="28"/>
          <w:szCs w:val="28"/>
          <w:lang w:eastAsia="ru-RU"/>
        </w:rPr>
        <w:t>Ньютоновская</w:t>
      </w:r>
      <w:proofErr w:type="spellEnd"/>
      <w:r w:rsidR="008A421B" w:rsidRPr="0010247A">
        <w:rPr>
          <w:rFonts w:ascii="Times New Roman" w:hAnsi="Times New Roman" w:cs="Times New Roman"/>
          <w:b/>
          <w:sz w:val="28"/>
          <w:szCs w:val="28"/>
          <w:lang w:eastAsia="ru-RU"/>
        </w:rPr>
        <w:t xml:space="preserve"> жидкость»</w:t>
      </w:r>
      <w:r w:rsidR="008A421B" w:rsidRPr="0010247A">
        <w:rPr>
          <w:rFonts w:ascii="Times New Roman" w:hAnsi="Times New Roman" w:cs="Times New Roman"/>
          <w:sz w:val="28"/>
          <w:szCs w:val="28"/>
          <w:lang w:eastAsia="ru-RU"/>
        </w:rPr>
        <w:t xml:space="preserve"> - один из самых любимых детьми, потому что там можно не опасаясь «потрогать», «слепить» и при этом, тоже фокус – все, что вылепил, опять превращается в тягучую бесформенную смесь. О</w:t>
      </w:r>
      <w:r w:rsidR="0010247A">
        <w:rPr>
          <w:rFonts w:ascii="Times New Roman" w:hAnsi="Times New Roman" w:cs="Times New Roman"/>
          <w:sz w:val="28"/>
          <w:szCs w:val="28"/>
          <w:lang w:eastAsia="ru-RU"/>
        </w:rPr>
        <w:t xml:space="preserve">пыт в чем- то схож с созданием </w:t>
      </w:r>
      <w:r w:rsidR="008A421B" w:rsidRPr="0010247A">
        <w:rPr>
          <w:rFonts w:ascii="Times New Roman" w:hAnsi="Times New Roman" w:cs="Times New Roman"/>
          <w:sz w:val="28"/>
          <w:szCs w:val="28"/>
          <w:lang w:eastAsia="ru-RU"/>
        </w:rPr>
        <w:t>«искусственного снега» и «холодного фарфора», поэтому, я планирую проводить их с определенными интервалами времени.</w:t>
      </w:r>
      <w:r w:rsidR="00A87C7C" w:rsidRPr="00A87C7C">
        <w:rPr>
          <w:rFonts w:ascii="Times New Roman" w:hAnsi="Times New Roman" w:cs="Times New Roman"/>
          <w:sz w:val="28"/>
          <w:szCs w:val="28"/>
          <w:lang w:eastAsia="ru-RU"/>
        </w:rPr>
        <w:t xml:space="preserve"> </w:t>
      </w:r>
      <w:r w:rsidR="00A87C7C" w:rsidRPr="0010247A">
        <w:rPr>
          <w:rFonts w:ascii="Times New Roman" w:hAnsi="Times New Roman" w:cs="Times New Roman"/>
          <w:sz w:val="28"/>
          <w:szCs w:val="28"/>
          <w:lang w:eastAsia="ru-RU"/>
        </w:rPr>
        <w:t>Хорошо, когда опыт имеет п</w:t>
      </w:r>
      <w:r w:rsidR="00A87C7C">
        <w:rPr>
          <w:rFonts w:ascii="Times New Roman" w:hAnsi="Times New Roman" w:cs="Times New Roman"/>
          <w:sz w:val="28"/>
          <w:szCs w:val="28"/>
          <w:lang w:eastAsia="ru-RU"/>
        </w:rPr>
        <w:t xml:space="preserve">родолжение в виде изготовления </w:t>
      </w:r>
      <w:r w:rsidR="00A87C7C" w:rsidRPr="0010247A">
        <w:rPr>
          <w:rFonts w:ascii="Times New Roman" w:hAnsi="Times New Roman" w:cs="Times New Roman"/>
          <w:sz w:val="28"/>
          <w:szCs w:val="28"/>
          <w:lang w:eastAsia="ru-RU"/>
        </w:rPr>
        <w:t>какой-либо поделки. Так, делая с ребятами «холодный фарфор», мы на следующем занятии,  раскрашивали его, а затем изготовили бусы.</w:t>
      </w:r>
    </w:p>
    <w:p w:rsidR="0010247A" w:rsidRPr="0010247A" w:rsidRDefault="00C95D67" w:rsidP="0010247A">
      <w:pPr>
        <w:pStyle w:val="a8"/>
        <w:jc w:val="both"/>
        <w:rPr>
          <w:rFonts w:ascii="Times New Roman" w:hAnsi="Times New Roman" w:cs="Times New Roman"/>
          <w:sz w:val="28"/>
          <w:szCs w:val="28"/>
          <w:lang w:eastAsia="ru-RU"/>
        </w:rPr>
      </w:pPr>
      <w:r>
        <w:rPr>
          <w:rFonts w:ascii="Times New Roman" w:hAnsi="Times New Roman" w:cs="Times New Roman"/>
          <w:b/>
          <w:sz w:val="28"/>
          <w:szCs w:val="28"/>
          <w:lang w:eastAsia="ru-RU"/>
        </w:rPr>
        <w:t>11</w:t>
      </w:r>
      <w:r w:rsidR="00B938A7" w:rsidRPr="0010247A">
        <w:rPr>
          <w:rFonts w:ascii="Times New Roman" w:hAnsi="Times New Roman" w:cs="Times New Roman"/>
          <w:b/>
          <w:sz w:val="28"/>
          <w:szCs w:val="28"/>
          <w:lang w:eastAsia="ru-RU"/>
        </w:rPr>
        <w:t xml:space="preserve">. Опыт «Искусственный снег». </w:t>
      </w:r>
      <w:r w:rsidR="00B938A7" w:rsidRPr="0010247A">
        <w:rPr>
          <w:rFonts w:ascii="Times New Roman" w:hAnsi="Times New Roman" w:cs="Times New Roman"/>
          <w:sz w:val="28"/>
          <w:szCs w:val="28"/>
          <w:lang w:eastAsia="ru-RU"/>
        </w:rPr>
        <w:t xml:space="preserve">Мы делали с ребятами несколько видов искусственного снега. Лепили из него снеговика. Он долго стоял на шкафу и радовал наши глаза. Из такого снега мы изготовили еще и небольшую панораму с домиками. </w:t>
      </w:r>
    </w:p>
    <w:p w:rsidR="00A21610" w:rsidRDefault="00A87C7C" w:rsidP="0010247A">
      <w:pPr>
        <w:pStyle w:val="a8"/>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сейчас я предлагаю вам самим поучаствовать в опыте по созданию искусственного снега. </w:t>
      </w:r>
    </w:p>
    <w:p w:rsidR="00A21610" w:rsidRPr="0010247A" w:rsidRDefault="00A21610" w:rsidP="0010247A">
      <w:pPr>
        <w:pStyle w:val="a8"/>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Обратите внимание на нашу лавовую лампу</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r w:rsidR="002919F2">
        <w:rPr>
          <w:rFonts w:ascii="Times New Roman" w:hAnsi="Times New Roman" w:cs="Times New Roman"/>
          <w:sz w:val="28"/>
          <w:szCs w:val="28"/>
          <w:lang w:eastAsia="ru-RU"/>
        </w:rPr>
        <w:t>Жидкость обесцветилась. Был использован раствор марганцовки или перманганата калия</w:t>
      </w:r>
      <w:r w:rsidR="00497250">
        <w:rPr>
          <w:rFonts w:ascii="Times New Roman" w:hAnsi="Times New Roman" w:cs="Times New Roman"/>
          <w:sz w:val="28"/>
          <w:szCs w:val="28"/>
          <w:lang w:eastAsia="ru-RU"/>
        </w:rPr>
        <w:t>, как вы думает, почему это произошло? В растительном масле, т</w:t>
      </w:r>
      <w:bookmarkStart w:id="0" w:name="_GoBack"/>
      <w:bookmarkEnd w:id="0"/>
      <w:r w:rsidR="00497250">
        <w:rPr>
          <w:rFonts w:ascii="Times New Roman" w:hAnsi="Times New Roman" w:cs="Times New Roman"/>
          <w:sz w:val="28"/>
          <w:szCs w:val="28"/>
          <w:lang w:eastAsia="ru-RU"/>
        </w:rPr>
        <w:t>ак же как и в сливочном</w:t>
      </w:r>
      <w:r w:rsidR="002919F2">
        <w:rPr>
          <w:rFonts w:ascii="Times New Roman" w:hAnsi="Times New Roman" w:cs="Times New Roman"/>
          <w:sz w:val="28"/>
          <w:szCs w:val="28"/>
          <w:lang w:eastAsia="ru-RU"/>
        </w:rPr>
        <w:t xml:space="preserve"> </w:t>
      </w:r>
      <w:r w:rsidR="00497250">
        <w:rPr>
          <w:rFonts w:ascii="Times New Roman" w:hAnsi="Times New Roman" w:cs="Times New Roman"/>
          <w:sz w:val="28"/>
          <w:szCs w:val="28"/>
          <w:lang w:eastAsia="ru-RU"/>
        </w:rPr>
        <w:t xml:space="preserve">присутствуют ненасыщенные жирные кислоты, которые и обесцвечивают раствор. И так можно отличить натуральное сливочное масло от маргарина: опустив кусочек масла в раствор марганца. Если жидкость не обесцветилась, масло не натуральное.  </w:t>
      </w:r>
    </w:p>
    <w:p w:rsidR="008A421B" w:rsidRPr="0010247A" w:rsidRDefault="008A421B" w:rsidP="0010247A">
      <w:pPr>
        <w:pStyle w:val="a8"/>
        <w:ind w:firstLine="708"/>
        <w:jc w:val="both"/>
        <w:rPr>
          <w:rFonts w:ascii="Times New Roman" w:hAnsi="Times New Roman" w:cs="Times New Roman"/>
          <w:sz w:val="28"/>
          <w:szCs w:val="28"/>
          <w:lang w:eastAsia="ru-RU"/>
        </w:rPr>
      </w:pPr>
      <w:r w:rsidRPr="0010247A">
        <w:rPr>
          <w:rFonts w:ascii="Times New Roman" w:hAnsi="Times New Roman" w:cs="Times New Roman"/>
          <w:sz w:val="28"/>
          <w:szCs w:val="28"/>
          <w:lang w:eastAsia="ru-RU"/>
        </w:rPr>
        <w:t>Восторг и море положительных эмоций – вот что дарит экспериментирование детям. В заключении, хочется еще раз подчеркнуть, что у дошкольников, не должно быть четкой границы между обыденной жизнью и экспериментированием, ведь экспериментирование не самоцель, а только способ ознакомления детей с миром, в котором им предстоит жить!</w:t>
      </w:r>
    </w:p>
    <w:p w:rsidR="008A421B" w:rsidRPr="0010247A" w:rsidRDefault="008A421B" w:rsidP="0010247A">
      <w:pPr>
        <w:pStyle w:val="a8"/>
        <w:jc w:val="both"/>
        <w:rPr>
          <w:rFonts w:ascii="Times New Roman" w:hAnsi="Times New Roman" w:cs="Times New Roman"/>
          <w:sz w:val="28"/>
          <w:szCs w:val="28"/>
          <w:lang w:eastAsia="ru-RU"/>
        </w:rPr>
      </w:pPr>
      <w:r w:rsidRPr="0010247A">
        <w:rPr>
          <w:rFonts w:ascii="Times New Roman" w:hAnsi="Times New Roman" w:cs="Times New Roman"/>
          <w:b/>
          <w:bCs/>
          <w:i/>
          <w:sz w:val="28"/>
          <w:szCs w:val="28"/>
          <w:lang w:eastAsia="ru-RU"/>
        </w:rPr>
        <w:t xml:space="preserve"> </w:t>
      </w:r>
    </w:p>
    <w:p w:rsidR="006B4F89" w:rsidRDefault="006B4F89" w:rsidP="006B4F89">
      <w:pPr>
        <w:spacing w:after="0" w:line="240" w:lineRule="auto"/>
        <w:rPr>
          <w:rFonts w:ascii="Times New Roman" w:eastAsia="Times New Roman" w:hAnsi="Times New Roman" w:cs="Times New Roman"/>
          <w:sz w:val="24"/>
          <w:szCs w:val="24"/>
          <w:lang w:eastAsia="ru-RU"/>
        </w:rPr>
      </w:pPr>
    </w:p>
    <w:p w:rsidR="008C2892" w:rsidRDefault="008C2892"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10247A" w:rsidRDefault="0010247A"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Default="00A21610" w:rsidP="006B4F89">
      <w:pPr>
        <w:spacing w:after="0" w:line="240" w:lineRule="auto"/>
        <w:rPr>
          <w:rFonts w:ascii="Times New Roman" w:eastAsia="Times New Roman" w:hAnsi="Times New Roman" w:cs="Times New Roman"/>
          <w:sz w:val="24"/>
          <w:szCs w:val="24"/>
          <w:lang w:eastAsia="ru-RU"/>
        </w:rPr>
      </w:pPr>
    </w:p>
    <w:p w:rsidR="00A21610" w:rsidRPr="006B4F89" w:rsidRDefault="00A21610" w:rsidP="006B4F89">
      <w:pPr>
        <w:spacing w:after="0" w:line="240" w:lineRule="auto"/>
        <w:rPr>
          <w:rFonts w:ascii="Times New Roman" w:eastAsia="Times New Roman" w:hAnsi="Times New Roman" w:cs="Times New Roman"/>
          <w:sz w:val="24"/>
          <w:szCs w:val="24"/>
          <w:lang w:eastAsia="ru-RU"/>
        </w:rPr>
      </w:pPr>
    </w:p>
    <w:p w:rsidR="006B4F89" w:rsidRDefault="006B4F89" w:rsidP="008C2892">
      <w:pPr>
        <w:pStyle w:val="a8"/>
        <w:rPr>
          <w:rFonts w:ascii="Times New Roman" w:hAnsi="Times New Roman" w:cs="Times New Roman"/>
          <w:sz w:val="28"/>
          <w:szCs w:val="28"/>
          <w:lang w:eastAsia="ru-RU"/>
        </w:rPr>
      </w:pPr>
      <w:r w:rsidRPr="008C2892">
        <w:rPr>
          <w:rFonts w:ascii="Times New Roman" w:hAnsi="Times New Roman" w:cs="Times New Roman"/>
          <w:sz w:val="28"/>
          <w:szCs w:val="28"/>
          <w:lang w:eastAsia="ru-RU"/>
        </w:rPr>
        <w:t xml:space="preserve">Список </w:t>
      </w:r>
      <w:r w:rsidR="0010247A">
        <w:rPr>
          <w:rFonts w:ascii="Times New Roman" w:hAnsi="Times New Roman" w:cs="Times New Roman"/>
          <w:sz w:val="28"/>
          <w:szCs w:val="28"/>
          <w:lang w:eastAsia="ru-RU"/>
        </w:rPr>
        <w:t xml:space="preserve">используемой </w:t>
      </w:r>
      <w:r w:rsidR="00EA0392">
        <w:rPr>
          <w:rFonts w:ascii="Times New Roman" w:hAnsi="Times New Roman" w:cs="Times New Roman"/>
          <w:sz w:val="28"/>
          <w:szCs w:val="28"/>
          <w:lang w:eastAsia="ru-RU"/>
        </w:rPr>
        <w:t>литературы</w:t>
      </w:r>
    </w:p>
    <w:p w:rsidR="00EA0392" w:rsidRPr="008C2892" w:rsidRDefault="00EA0392" w:rsidP="008C2892">
      <w:pPr>
        <w:pStyle w:val="a8"/>
        <w:rPr>
          <w:rFonts w:ascii="Times New Roman" w:hAnsi="Times New Roman" w:cs="Times New Roman"/>
          <w:sz w:val="28"/>
          <w:szCs w:val="28"/>
          <w:lang w:eastAsia="ru-RU"/>
        </w:rPr>
      </w:pPr>
    </w:p>
    <w:p w:rsidR="006B4F89" w:rsidRPr="008C2892" w:rsidRDefault="006B4F89" w:rsidP="008C2892">
      <w:pPr>
        <w:pStyle w:val="a8"/>
        <w:rPr>
          <w:rFonts w:ascii="Times New Roman" w:hAnsi="Times New Roman" w:cs="Times New Roman"/>
          <w:sz w:val="28"/>
          <w:szCs w:val="28"/>
          <w:lang w:eastAsia="ru-RU"/>
        </w:rPr>
      </w:pPr>
      <w:r w:rsidRPr="008C2892">
        <w:rPr>
          <w:rFonts w:ascii="Times New Roman" w:hAnsi="Times New Roman" w:cs="Times New Roman"/>
          <w:sz w:val="28"/>
          <w:szCs w:val="28"/>
          <w:lang w:eastAsia="ru-RU"/>
        </w:rPr>
        <w:t xml:space="preserve">1. </w:t>
      </w:r>
      <w:proofErr w:type="spellStart"/>
      <w:r w:rsidRPr="008C2892">
        <w:rPr>
          <w:rFonts w:ascii="Times New Roman" w:hAnsi="Times New Roman" w:cs="Times New Roman"/>
          <w:sz w:val="28"/>
          <w:szCs w:val="28"/>
          <w:lang w:eastAsia="ru-RU"/>
        </w:rPr>
        <w:t>Дыбина</w:t>
      </w:r>
      <w:proofErr w:type="spellEnd"/>
      <w:r w:rsidRPr="008C2892">
        <w:rPr>
          <w:rFonts w:ascii="Times New Roman" w:hAnsi="Times New Roman" w:cs="Times New Roman"/>
          <w:sz w:val="28"/>
          <w:szCs w:val="28"/>
          <w:lang w:eastAsia="ru-RU"/>
        </w:rPr>
        <w:t xml:space="preserve"> О. В. Неизведанное рядом: занимательные опыты и эксперименты для дошкольников. М., 2005.</w:t>
      </w:r>
    </w:p>
    <w:p w:rsidR="006B4F89" w:rsidRPr="008C2892" w:rsidRDefault="006B4F89" w:rsidP="008C2892">
      <w:pPr>
        <w:pStyle w:val="a8"/>
        <w:rPr>
          <w:rFonts w:ascii="Times New Roman" w:hAnsi="Times New Roman" w:cs="Times New Roman"/>
          <w:sz w:val="28"/>
          <w:szCs w:val="28"/>
          <w:lang w:eastAsia="ru-RU"/>
        </w:rPr>
      </w:pPr>
      <w:r w:rsidRPr="008C2892">
        <w:rPr>
          <w:rFonts w:ascii="Times New Roman" w:hAnsi="Times New Roman" w:cs="Times New Roman"/>
          <w:sz w:val="28"/>
          <w:szCs w:val="28"/>
          <w:lang w:eastAsia="ru-RU"/>
        </w:rPr>
        <w:t xml:space="preserve">2. </w:t>
      </w:r>
      <w:proofErr w:type="spellStart"/>
      <w:r w:rsidRPr="008C2892">
        <w:rPr>
          <w:rFonts w:ascii="Times New Roman" w:hAnsi="Times New Roman" w:cs="Times New Roman"/>
          <w:sz w:val="28"/>
          <w:szCs w:val="28"/>
          <w:lang w:eastAsia="ru-RU"/>
        </w:rPr>
        <w:t>Дыбина</w:t>
      </w:r>
      <w:proofErr w:type="spellEnd"/>
      <w:r w:rsidRPr="008C2892">
        <w:rPr>
          <w:rFonts w:ascii="Times New Roman" w:hAnsi="Times New Roman" w:cs="Times New Roman"/>
          <w:sz w:val="28"/>
          <w:szCs w:val="28"/>
          <w:lang w:eastAsia="ru-RU"/>
        </w:rPr>
        <w:t xml:space="preserve"> О. В. Творим, изменяем, преобразуем: занятия с дошкольниками. М., 2002.</w:t>
      </w:r>
    </w:p>
    <w:p w:rsidR="006B4F89" w:rsidRPr="008C2892" w:rsidRDefault="004054AA" w:rsidP="008C2892">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B4F89" w:rsidRPr="008C2892">
        <w:rPr>
          <w:rFonts w:ascii="Times New Roman" w:hAnsi="Times New Roman" w:cs="Times New Roman"/>
          <w:sz w:val="28"/>
          <w:szCs w:val="28"/>
          <w:lang w:eastAsia="ru-RU"/>
        </w:rPr>
        <w:t>. Организация экспериментальной деятельности дошкольников. / Под общ. Ред. Л.Н. Прохоровой. – М.: АРКТИ, 64с.</w:t>
      </w:r>
    </w:p>
    <w:p w:rsidR="006B4F89" w:rsidRPr="008C2892" w:rsidRDefault="004054AA" w:rsidP="008C2892">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4</w:t>
      </w:r>
      <w:r w:rsidR="006B4F89" w:rsidRPr="008C2892">
        <w:rPr>
          <w:rFonts w:ascii="Times New Roman" w:hAnsi="Times New Roman" w:cs="Times New Roman"/>
          <w:sz w:val="28"/>
          <w:szCs w:val="28"/>
          <w:lang w:eastAsia="ru-RU"/>
        </w:rPr>
        <w:t xml:space="preserve">. </w:t>
      </w:r>
      <w:proofErr w:type="spellStart"/>
      <w:r w:rsidR="006B4F89" w:rsidRPr="008C2892">
        <w:rPr>
          <w:rFonts w:ascii="Times New Roman" w:hAnsi="Times New Roman" w:cs="Times New Roman"/>
          <w:sz w:val="28"/>
          <w:szCs w:val="28"/>
          <w:lang w:eastAsia="ru-RU"/>
        </w:rPr>
        <w:t>Поддьяков</w:t>
      </w:r>
      <w:proofErr w:type="spellEnd"/>
      <w:r w:rsidR="006B4F89" w:rsidRPr="008C2892">
        <w:rPr>
          <w:rFonts w:ascii="Times New Roman" w:hAnsi="Times New Roman" w:cs="Times New Roman"/>
          <w:sz w:val="28"/>
          <w:szCs w:val="28"/>
          <w:lang w:eastAsia="ru-RU"/>
        </w:rPr>
        <w:t xml:space="preserve"> Н. Н. Новые подходы к исследованию мышления дошкольников. // Вопросы психологии. 1985, №2.</w:t>
      </w:r>
    </w:p>
    <w:p w:rsidR="006B4F89" w:rsidRPr="008C2892" w:rsidRDefault="004054AA" w:rsidP="008C2892">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5</w:t>
      </w:r>
      <w:r w:rsidR="006B4F89" w:rsidRPr="008C2892">
        <w:rPr>
          <w:rFonts w:ascii="Times New Roman" w:hAnsi="Times New Roman" w:cs="Times New Roman"/>
          <w:sz w:val="28"/>
          <w:szCs w:val="28"/>
          <w:lang w:eastAsia="ru-RU"/>
        </w:rPr>
        <w:t xml:space="preserve">. Ребенок в мире поиска: Программа по организации поисковой деятельности детей дошкольного возраста / Под ред. О.В. </w:t>
      </w:r>
      <w:proofErr w:type="spellStart"/>
      <w:r w:rsidR="006B4F89" w:rsidRPr="008C2892">
        <w:rPr>
          <w:rFonts w:ascii="Times New Roman" w:hAnsi="Times New Roman" w:cs="Times New Roman"/>
          <w:sz w:val="28"/>
          <w:szCs w:val="28"/>
          <w:lang w:eastAsia="ru-RU"/>
        </w:rPr>
        <w:t>Дыбиной</w:t>
      </w:r>
      <w:proofErr w:type="spellEnd"/>
      <w:r w:rsidR="006B4F89" w:rsidRPr="008C2892">
        <w:rPr>
          <w:rFonts w:ascii="Times New Roman" w:hAnsi="Times New Roman" w:cs="Times New Roman"/>
          <w:sz w:val="28"/>
          <w:szCs w:val="28"/>
          <w:lang w:eastAsia="ru-RU"/>
        </w:rPr>
        <w:t>. – М.: ТЦ Сфера, 2005. – 64с.</w:t>
      </w:r>
    </w:p>
    <w:p w:rsidR="006B4F89" w:rsidRPr="008C2892" w:rsidRDefault="004054AA" w:rsidP="008C2892">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6</w:t>
      </w:r>
      <w:r w:rsidR="006B4F89" w:rsidRPr="008C2892">
        <w:rPr>
          <w:rFonts w:ascii="Times New Roman" w:hAnsi="Times New Roman" w:cs="Times New Roman"/>
          <w:sz w:val="28"/>
          <w:szCs w:val="28"/>
          <w:lang w:eastAsia="ru-RU"/>
        </w:rPr>
        <w:t xml:space="preserve">. Слово и образ в решении познавательных задач дошкольниками: под редакцией Л.А. </w:t>
      </w:r>
      <w:proofErr w:type="spellStart"/>
      <w:r w:rsidR="006B4F89" w:rsidRPr="008C2892">
        <w:rPr>
          <w:rFonts w:ascii="Times New Roman" w:hAnsi="Times New Roman" w:cs="Times New Roman"/>
          <w:sz w:val="28"/>
          <w:szCs w:val="28"/>
          <w:lang w:eastAsia="ru-RU"/>
        </w:rPr>
        <w:t>Венгера</w:t>
      </w:r>
      <w:proofErr w:type="spellEnd"/>
      <w:r w:rsidR="006B4F89" w:rsidRPr="008C2892">
        <w:rPr>
          <w:rFonts w:ascii="Times New Roman" w:hAnsi="Times New Roman" w:cs="Times New Roman"/>
          <w:sz w:val="28"/>
          <w:szCs w:val="28"/>
          <w:lang w:eastAsia="ru-RU"/>
        </w:rPr>
        <w:t>. – М.: ИНТОР, 1996. – 128с.</w:t>
      </w:r>
    </w:p>
    <w:p w:rsidR="006B4F89" w:rsidRPr="008C2892" w:rsidRDefault="004054AA" w:rsidP="008C2892">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7</w:t>
      </w:r>
      <w:r w:rsidR="006B4F89" w:rsidRPr="008C2892">
        <w:rPr>
          <w:rFonts w:ascii="Times New Roman" w:hAnsi="Times New Roman" w:cs="Times New Roman"/>
          <w:sz w:val="28"/>
          <w:szCs w:val="28"/>
          <w:lang w:eastAsia="ru-RU"/>
        </w:rPr>
        <w:t>. Смирнов Ю.И. Воздух: Книжка для талантливых детей и заботливых родителей. СПб</w:t>
      </w:r>
      <w:proofErr w:type="gramStart"/>
      <w:r w:rsidR="006B4F89" w:rsidRPr="008C2892">
        <w:rPr>
          <w:rFonts w:ascii="Times New Roman" w:hAnsi="Times New Roman" w:cs="Times New Roman"/>
          <w:sz w:val="28"/>
          <w:szCs w:val="28"/>
          <w:lang w:eastAsia="ru-RU"/>
        </w:rPr>
        <w:t xml:space="preserve">., </w:t>
      </w:r>
      <w:proofErr w:type="gramEnd"/>
      <w:r w:rsidR="006B4F89" w:rsidRPr="008C2892">
        <w:rPr>
          <w:rFonts w:ascii="Times New Roman" w:hAnsi="Times New Roman" w:cs="Times New Roman"/>
          <w:sz w:val="28"/>
          <w:szCs w:val="28"/>
          <w:lang w:eastAsia="ru-RU"/>
        </w:rPr>
        <w:t>1998.</w:t>
      </w:r>
    </w:p>
    <w:p w:rsidR="006B4F89" w:rsidRDefault="006B4F89" w:rsidP="008966B6">
      <w:pPr>
        <w:pStyle w:val="a3"/>
        <w:shd w:val="clear" w:color="auto" w:fill="FFFFFF"/>
        <w:jc w:val="center"/>
        <w:rPr>
          <w:rStyle w:val="a4"/>
          <w:rFonts w:ascii="Arial" w:hAnsi="Arial" w:cs="Arial"/>
          <w:color w:val="000000"/>
          <w:sz w:val="21"/>
          <w:szCs w:val="21"/>
        </w:rPr>
      </w:pPr>
    </w:p>
    <w:p w:rsidR="0076408F" w:rsidRDefault="0076408F"/>
    <w:sectPr w:rsidR="00764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3CED"/>
    <w:multiLevelType w:val="multilevel"/>
    <w:tmpl w:val="1DFE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4085B"/>
    <w:multiLevelType w:val="multilevel"/>
    <w:tmpl w:val="893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55A9F"/>
    <w:multiLevelType w:val="multilevel"/>
    <w:tmpl w:val="87F0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A0C88"/>
    <w:multiLevelType w:val="multilevel"/>
    <w:tmpl w:val="B94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95AE6"/>
    <w:multiLevelType w:val="multilevel"/>
    <w:tmpl w:val="05B8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41ABA"/>
    <w:multiLevelType w:val="multilevel"/>
    <w:tmpl w:val="29A2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A2852"/>
    <w:multiLevelType w:val="multilevel"/>
    <w:tmpl w:val="1F68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EE6DF9"/>
    <w:multiLevelType w:val="multilevel"/>
    <w:tmpl w:val="5E4A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A7F80"/>
    <w:multiLevelType w:val="multilevel"/>
    <w:tmpl w:val="2AA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E290A"/>
    <w:multiLevelType w:val="multilevel"/>
    <w:tmpl w:val="4CAE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F7EBA"/>
    <w:multiLevelType w:val="multilevel"/>
    <w:tmpl w:val="D5DC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2137A"/>
    <w:multiLevelType w:val="multilevel"/>
    <w:tmpl w:val="D986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3358B"/>
    <w:multiLevelType w:val="multilevel"/>
    <w:tmpl w:val="83E4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C61DB"/>
    <w:multiLevelType w:val="multilevel"/>
    <w:tmpl w:val="B8B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E965B2"/>
    <w:multiLevelType w:val="multilevel"/>
    <w:tmpl w:val="4126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6094D"/>
    <w:multiLevelType w:val="multilevel"/>
    <w:tmpl w:val="FF8E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6D6F67"/>
    <w:multiLevelType w:val="multilevel"/>
    <w:tmpl w:val="0858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913E0D"/>
    <w:multiLevelType w:val="multilevel"/>
    <w:tmpl w:val="8568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2E2418"/>
    <w:multiLevelType w:val="multilevel"/>
    <w:tmpl w:val="CFB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E6941"/>
    <w:multiLevelType w:val="multilevel"/>
    <w:tmpl w:val="5E4C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70433"/>
    <w:multiLevelType w:val="multilevel"/>
    <w:tmpl w:val="740C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7074D7"/>
    <w:multiLevelType w:val="multilevel"/>
    <w:tmpl w:val="7010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893126"/>
    <w:multiLevelType w:val="multilevel"/>
    <w:tmpl w:val="548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ED12CE"/>
    <w:multiLevelType w:val="multilevel"/>
    <w:tmpl w:val="24E8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8B7A38"/>
    <w:multiLevelType w:val="multilevel"/>
    <w:tmpl w:val="22A8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7E794D"/>
    <w:multiLevelType w:val="multilevel"/>
    <w:tmpl w:val="B2BC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0E04A0"/>
    <w:multiLevelType w:val="multilevel"/>
    <w:tmpl w:val="4144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1509C0"/>
    <w:multiLevelType w:val="multilevel"/>
    <w:tmpl w:val="64B8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570EB4"/>
    <w:multiLevelType w:val="multilevel"/>
    <w:tmpl w:val="72C2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8"/>
  </w:num>
  <w:num w:numId="4">
    <w:abstractNumId w:val="26"/>
  </w:num>
  <w:num w:numId="5">
    <w:abstractNumId w:val="20"/>
  </w:num>
  <w:num w:numId="6">
    <w:abstractNumId w:val="14"/>
  </w:num>
  <w:num w:numId="7">
    <w:abstractNumId w:val="19"/>
  </w:num>
  <w:num w:numId="8">
    <w:abstractNumId w:val="7"/>
  </w:num>
  <w:num w:numId="9">
    <w:abstractNumId w:val="1"/>
  </w:num>
  <w:num w:numId="10">
    <w:abstractNumId w:val="23"/>
  </w:num>
  <w:num w:numId="11">
    <w:abstractNumId w:val="13"/>
  </w:num>
  <w:num w:numId="12">
    <w:abstractNumId w:val="22"/>
  </w:num>
  <w:num w:numId="13">
    <w:abstractNumId w:val="5"/>
  </w:num>
  <w:num w:numId="14">
    <w:abstractNumId w:val="21"/>
  </w:num>
  <w:num w:numId="15">
    <w:abstractNumId w:val="27"/>
  </w:num>
  <w:num w:numId="16">
    <w:abstractNumId w:val="24"/>
  </w:num>
  <w:num w:numId="17">
    <w:abstractNumId w:val="25"/>
  </w:num>
  <w:num w:numId="18">
    <w:abstractNumId w:val="11"/>
  </w:num>
  <w:num w:numId="19">
    <w:abstractNumId w:val="2"/>
  </w:num>
  <w:num w:numId="20">
    <w:abstractNumId w:val="17"/>
  </w:num>
  <w:num w:numId="21">
    <w:abstractNumId w:val="28"/>
  </w:num>
  <w:num w:numId="22">
    <w:abstractNumId w:val="0"/>
  </w:num>
  <w:num w:numId="23">
    <w:abstractNumId w:val="9"/>
  </w:num>
  <w:num w:numId="24">
    <w:abstractNumId w:val="10"/>
  </w:num>
  <w:num w:numId="25">
    <w:abstractNumId w:val="8"/>
  </w:num>
  <w:num w:numId="26">
    <w:abstractNumId w:val="12"/>
  </w:num>
  <w:num w:numId="27">
    <w:abstractNumId w:val="4"/>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AF"/>
    <w:rsid w:val="00023A53"/>
    <w:rsid w:val="0010247A"/>
    <w:rsid w:val="00251BF1"/>
    <w:rsid w:val="002919F2"/>
    <w:rsid w:val="002977F9"/>
    <w:rsid w:val="002C7F29"/>
    <w:rsid w:val="002E1A2E"/>
    <w:rsid w:val="00320395"/>
    <w:rsid w:val="003721E2"/>
    <w:rsid w:val="004054AA"/>
    <w:rsid w:val="0048031B"/>
    <w:rsid w:val="00493A16"/>
    <w:rsid w:val="00497250"/>
    <w:rsid w:val="004B5B81"/>
    <w:rsid w:val="00567420"/>
    <w:rsid w:val="006A6E96"/>
    <w:rsid w:val="006B1FC3"/>
    <w:rsid w:val="006B4F89"/>
    <w:rsid w:val="0076408F"/>
    <w:rsid w:val="00784E0B"/>
    <w:rsid w:val="007D515D"/>
    <w:rsid w:val="008966B6"/>
    <w:rsid w:val="008A421B"/>
    <w:rsid w:val="008C2892"/>
    <w:rsid w:val="009378BD"/>
    <w:rsid w:val="00957819"/>
    <w:rsid w:val="00964A72"/>
    <w:rsid w:val="009B3D32"/>
    <w:rsid w:val="00A21610"/>
    <w:rsid w:val="00A46A01"/>
    <w:rsid w:val="00A83A43"/>
    <w:rsid w:val="00A8593B"/>
    <w:rsid w:val="00A87C7C"/>
    <w:rsid w:val="00AA3C33"/>
    <w:rsid w:val="00AA7974"/>
    <w:rsid w:val="00AF0787"/>
    <w:rsid w:val="00B938A7"/>
    <w:rsid w:val="00C91FAF"/>
    <w:rsid w:val="00C95D67"/>
    <w:rsid w:val="00D4293A"/>
    <w:rsid w:val="00E208C7"/>
    <w:rsid w:val="00E5522D"/>
    <w:rsid w:val="00EA0392"/>
    <w:rsid w:val="00EA6DF7"/>
    <w:rsid w:val="00F36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4F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966B6"/>
    <w:rPr>
      <w:i/>
      <w:iCs/>
    </w:rPr>
  </w:style>
  <w:style w:type="character" w:customStyle="1" w:styleId="20">
    <w:name w:val="Заголовок 2 Знак"/>
    <w:basedOn w:val="a0"/>
    <w:link w:val="2"/>
    <w:uiPriority w:val="9"/>
    <w:rsid w:val="006B4F8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B4F89"/>
  </w:style>
  <w:style w:type="character" w:styleId="a5">
    <w:name w:val="Strong"/>
    <w:basedOn w:val="a0"/>
    <w:uiPriority w:val="22"/>
    <w:qFormat/>
    <w:rsid w:val="006B4F89"/>
    <w:rPr>
      <w:b/>
      <w:bCs/>
    </w:rPr>
  </w:style>
  <w:style w:type="paragraph" w:styleId="a6">
    <w:name w:val="Balloon Text"/>
    <w:basedOn w:val="a"/>
    <w:link w:val="a7"/>
    <w:uiPriority w:val="99"/>
    <w:semiHidden/>
    <w:unhideWhenUsed/>
    <w:rsid w:val="009B3D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3D32"/>
    <w:rPr>
      <w:rFonts w:ascii="Tahoma" w:hAnsi="Tahoma" w:cs="Tahoma"/>
      <w:sz w:val="16"/>
      <w:szCs w:val="16"/>
    </w:rPr>
  </w:style>
  <w:style w:type="character" w:customStyle="1" w:styleId="butback">
    <w:name w:val="butback"/>
    <w:basedOn w:val="a0"/>
    <w:rsid w:val="00D4293A"/>
  </w:style>
  <w:style w:type="character" w:customStyle="1" w:styleId="submenu-table">
    <w:name w:val="submenu-table"/>
    <w:basedOn w:val="a0"/>
    <w:rsid w:val="00D4293A"/>
  </w:style>
  <w:style w:type="paragraph" w:styleId="a8">
    <w:name w:val="No Spacing"/>
    <w:uiPriority w:val="1"/>
    <w:qFormat/>
    <w:rsid w:val="006A6E96"/>
    <w:pPr>
      <w:spacing w:after="0" w:line="240" w:lineRule="auto"/>
    </w:pPr>
  </w:style>
  <w:style w:type="paragraph" w:customStyle="1" w:styleId="c5">
    <w:name w:val="c5"/>
    <w:basedOn w:val="a"/>
    <w:rsid w:val="00A83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83A43"/>
  </w:style>
  <w:style w:type="character" w:customStyle="1" w:styleId="c2">
    <w:name w:val="c2"/>
    <w:basedOn w:val="a0"/>
    <w:rsid w:val="00A83A43"/>
  </w:style>
  <w:style w:type="paragraph" w:styleId="a9">
    <w:name w:val="List Paragraph"/>
    <w:basedOn w:val="a"/>
    <w:uiPriority w:val="34"/>
    <w:qFormat/>
    <w:rsid w:val="004B5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4F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966B6"/>
    <w:rPr>
      <w:i/>
      <w:iCs/>
    </w:rPr>
  </w:style>
  <w:style w:type="character" w:customStyle="1" w:styleId="20">
    <w:name w:val="Заголовок 2 Знак"/>
    <w:basedOn w:val="a0"/>
    <w:link w:val="2"/>
    <w:uiPriority w:val="9"/>
    <w:rsid w:val="006B4F8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B4F89"/>
  </w:style>
  <w:style w:type="character" w:styleId="a5">
    <w:name w:val="Strong"/>
    <w:basedOn w:val="a0"/>
    <w:uiPriority w:val="22"/>
    <w:qFormat/>
    <w:rsid w:val="006B4F89"/>
    <w:rPr>
      <w:b/>
      <w:bCs/>
    </w:rPr>
  </w:style>
  <w:style w:type="paragraph" w:styleId="a6">
    <w:name w:val="Balloon Text"/>
    <w:basedOn w:val="a"/>
    <w:link w:val="a7"/>
    <w:uiPriority w:val="99"/>
    <w:semiHidden/>
    <w:unhideWhenUsed/>
    <w:rsid w:val="009B3D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3D32"/>
    <w:rPr>
      <w:rFonts w:ascii="Tahoma" w:hAnsi="Tahoma" w:cs="Tahoma"/>
      <w:sz w:val="16"/>
      <w:szCs w:val="16"/>
    </w:rPr>
  </w:style>
  <w:style w:type="character" w:customStyle="1" w:styleId="butback">
    <w:name w:val="butback"/>
    <w:basedOn w:val="a0"/>
    <w:rsid w:val="00D4293A"/>
  </w:style>
  <w:style w:type="character" w:customStyle="1" w:styleId="submenu-table">
    <w:name w:val="submenu-table"/>
    <w:basedOn w:val="a0"/>
    <w:rsid w:val="00D4293A"/>
  </w:style>
  <w:style w:type="paragraph" w:styleId="a8">
    <w:name w:val="No Spacing"/>
    <w:uiPriority w:val="1"/>
    <w:qFormat/>
    <w:rsid w:val="006A6E96"/>
    <w:pPr>
      <w:spacing w:after="0" w:line="240" w:lineRule="auto"/>
    </w:pPr>
  </w:style>
  <w:style w:type="paragraph" w:customStyle="1" w:styleId="c5">
    <w:name w:val="c5"/>
    <w:basedOn w:val="a"/>
    <w:rsid w:val="00A83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83A43"/>
  </w:style>
  <w:style w:type="character" w:customStyle="1" w:styleId="c2">
    <w:name w:val="c2"/>
    <w:basedOn w:val="a0"/>
    <w:rsid w:val="00A83A43"/>
  </w:style>
  <w:style w:type="paragraph" w:styleId="a9">
    <w:name w:val="List Paragraph"/>
    <w:basedOn w:val="a"/>
    <w:uiPriority w:val="34"/>
    <w:qFormat/>
    <w:rsid w:val="004B5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505">
      <w:bodyDiv w:val="1"/>
      <w:marLeft w:val="0"/>
      <w:marRight w:val="0"/>
      <w:marTop w:val="0"/>
      <w:marBottom w:val="0"/>
      <w:divBdr>
        <w:top w:val="none" w:sz="0" w:space="0" w:color="auto"/>
        <w:left w:val="none" w:sz="0" w:space="0" w:color="auto"/>
        <w:bottom w:val="none" w:sz="0" w:space="0" w:color="auto"/>
        <w:right w:val="none" w:sz="0" w:space="0" w:color="auto"/>
      </w:divBdr>
    </w:div>
    <w:div w:id="107505856">
      <w:bodyDiv w:val="1"/>
      <w:marLeft w:val="0"/>
      <w:marRight w:val="0"/>
      <w:marTop w:val="0"/>
      <w:marBottom w:val="0"/>
      <w:divBdr>
        <w:top w:val="none" w:sz="0" w:space="0" w:color="auto"/>
        <w:left w:val="none" w:sz="0" w:space="0" w:color="auto"/>
        <w:bottom w:val="none" w:sz="0" w:space="0" w:color="auto"/>
        <w:right w:val="none" w:sz="0" w:space="0" w:color="auto"/>
      </w:divBdr>
    </w:div>
    <w:div w:id="206770342">
      <w:bodyDiv w:val="1"/>
      <w:marLeft w:val="0"/>
      <w:marRight w:val="0"/>
      <w:marTop w:val="0"/>
      <w:marBottom w:val="0"/>
      <w:divBdr>
        <w:top w:val="none" w:sz="0" w:space="0" w:color="auto"/>
        <w:left w:val="none" w:sz="0" w:space="0" w:color="auto"/>
        <w:bottom w:val="none" w:sz="0" w:space="0" w:color="auto"/>
        <w:right w:val="none" w:sz="0" w:space="0" w:color="auto"/>
      </w:divBdr>
    </w:div>
    <w:div w:id="258754747">
      <w:bodyDiv w:val="1"/>
      <w:marLeft w:val="0"/>
      <w:marRight w:val="0"/>
      <w:marTop w:val="0"/>
      <w:marBottom w:val="0"/>
      <w:divBdr>
        <w:top w:val="none" w:sz="0" w:space="0" w:color="auto"/>
        <w:left w:val="none" w:sz="0" w:space="0" w:color="auto"/>
        <w:bottom w:val="none" w:sz="0" w:space="0" w:color="auto"/>
        <w:right w:val="none" w:sz="0" w:space="0" w:color="auto"/>
      </w:divBdr>
    </w:div>
    <w:div w:id="553735628">
      <w:bodyDiv w:val="1"/>
      <w:marLeft w:val="0"/>
      <w:marRight w:val="0"/>
      <w:marTop w:val="0"/>
      <w:marBottom w:val="0"/>
      <w:divBdr>
        <w:top w:val="none" w:sz="0" w:space="0" w:color="auto"/>
        <w:left w:val="none" w:sz="0" w:space="0" w:color="auto"/>
        <w:bottom w:val="none" w:sz="0" w:space="0" w:color="auto"/>
        <w:right w:val="none" w:sz="0" w:space="0" w:color="auto"/>
      </w:divBdr>
    </w:div>
    <w:div w:id="1631588388">
      <w:bodyDiv w:val="1"/>
      <w:marLeft w:val="0"/>
      <w:marRight w:val="0"/>
      <w:marTop w:val="0"/>
      <w:marBottom w:val="0"/>
      <w:divBdr>
        <w:top w:val="none" w:sz="0" w:space="0" w:color="auto"/>
        <w:left w:val="none" w:sz="0" w:space="0" w:color="auto"/>
        <w:bottom w:val="none" w:sz="0" w:space="0" w:color="auto"/>
        <w:right w:val="none" w:sz="0" w:space="0" w:color="auto"/>
      </w:divBdr>
    </w:div>
    <w:div w:id="19473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10</Pages>
  <Words>3161</Words>
  <Characters>18020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Зам-ВРР2</dc:creator>
  <cp:keywords/>
  <dc:description/>
  <cp:lastModifiedBy>Зам-ВРР2</cp:lastModifiedBy>
  <cp:revision>32</cp:revision>
  <cp:lastPrinted>2017-03-30T09:39:00Z</cp:lastPrinted>
  <dcterms:created xsi:type="dcterms:W3CDTF">2017-03-18T02:21:00Z</dcterms:created>
  <dcterms:modified xsi:type="dcterms:W3CDTF">2017-03-30T10:06:00Z</dcterms:modified>
</cp:coreProperties>
</file>