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1E" w:rsidRPr="00E36E1E" w:rsidRDefault="00EB0D91" w:rsidP="00E36E1E">
      <w:pPr>
        <w:pStyle w:val="a7"/>
        <w:jc w:val="center"/>
        <w:rPr>
          <w:rFonts w:ascii="Times New Roman" w:hAnsi="Times New Roman" w:cs="Times New Roman"/>
          <w:sz w:val="28"/>
          <w:szCs w:val="28"/>
        </w:rPr>
      </w:pPr>
      <w:r w:rsidRPr="00E36E1E">
        <w:rPr>
          <w:rFonts w:ascii="Times New Roman" w:hAnsi="Times New Roman" w:cs="Times New Roman"/>
          <w:sz w:val="28"/>
          <w:szCs w:val="28"/>
        </w:rPr>
        <w:t>ПАМЯТКА</w:t>
      </w:r>
    </w:p>
    <w:p w:rsidR="00EB0D91" w:rsidRPr="00E36E1E" w:rsidRDefault="00EB0D91" w:rsidP="00E36E1E">
      <w:pPr>
        <w:pStyle w:val="a7"/>
        <w:jc w:val="center"/>
        <w:rPr>
          <w:rFonts w:ascii="Times New Roman" w:hAnsi="Times New Roman" w:cs="Times New Roman"/>
          <w:sz w:val="28"/>
          <w:szCs w:val="28"/>
        </w:rPr>
      </w:pPr>
      <w:r w:rsidRPr="00E36E1E">
        <w:rPr>
          <w:rFonts w:ascii="Times New Roman" w:hAnsi="Times New Roman" w:cs="Times New Roman"/>
          <w:sz w:val="28"/>
          <w:szCs w:val="28"/>
        </w:rPr>
        <w:t>КАК НЕ ДОПУСТИТЬ САМОПОВРЕЖДАЮЩЕГО ПОВЕДЕНИЯ У ПОДРОСТКА</w:t>
      </w:r>
    </w:p>
    <w:p w:rsidR="00EB0D91" w:rsidRPr="00E36E1E" w:rsidRDefault="00EB0D91" w:rsidP="00E36E1E">
      <w:pPr>
        <w:pStyle w:val="a7"/>
        <w:jc w:val="center"/>
        <w:rPr>
          <w:rFonts w:ascii="Times New Roman" w:hAnsi="Times New Roman" w:cs="Times New Roman"/>
          <w:b/>
          <w:sz w:val="32"/>
          <w:szCs w:val="32"/>
        </w:rPr>
      </w:pPr>
      <w:r w:rsidRPr="00E36E1E">
        <w:rPr>
          <w:rFonts w:ascii="Times New Roman" w:hAnsi="Times New Roman" w:cs="Times New Roman"/>
          <w:b/>
          <w:sz w:val="32"/>
          <w:szCs w:val="32"/>
        </w:rPr>
        <w:t xml:space="preserve">Что </w:t>
      </w:r>
      <w:r w:rsidR="00E36E1E" w:rsidRPr="00E36E1E">
        <w:rPr>
          <w:rFonts w:ascii="Times New Roman" w:hAnsi="Times New Roman" w:cs="Times New Roman"/>
          <w:b/>
          <w:sz w:val="32"/>
          <w:szCs w:val="32"/>
        </w:rPr>
        <w:t xml:space="preserve">нужно </w:t>
      </w:r>
      <w:r w:rsidRPr="00E36E1E">
        <w:rPr>
          <w:rFonts w:ascii="Times New Roman" w:hAnsi="Times New Roman" w:cs="Times New Roman"/>
          <w:b/>
          <w:sz w:val="32"/>
          <w:szCs w:val="32"/>
        </w:rPr>
        <w:t xml:space="preserve">знать о предотвращении </w:t>
      </w:r>
      <w:proofErr w:type="spellStart"/>
      <w:r w:rsidRPr="00E36E1E">
        <w:rPr>
          <w:rFonts w:ascii="Times New Roman" w:hAnsi="Times New Roman" w:cs="Times New Roman"/>
          <w:b/>
          <w:sz w:val="32"/>
          <w:szCs w:val="32"/>
        </w:rPr>
        <w:t>самоповреждающего</w:t>
      </w:r>
      <w:proofErr w:type="spellEnd"/>
      <w:r w:rsidRPr="00E36E1E">
        <w:rPr>
          <w:rFonts w:ascii="Times New Roman" w:hAnsi="Times New Roman" w:cs="Times New Roman"/>
          <w:b/>
          <w:sz w:val="32"/>
          <w:szCs w:val="32"/>
        </w:rPr>
        <w:t xml:space="preserve"> поведения подростка.</w:t>
      </w:r>
    </w:p>
    <w:p w:rsidR="00EB0D91" w:rsidRPr="00E36E1E" w:rsidRDefault="00EB0D91" w:rsidP="00E36E1E">
      <w:pPr>
        <w:pStyle w:val="a7"/>
        <w:jc w:val="center"/>
        <w:rPr>
          <w:rFonts w:ascii="Times New Roman" w:hAnsi="Times New Roman" w:cs="Times New Roman"/>
          <w:b/>
          <w:sz w:val="32"/>
          <w:szCs w:val="32"/>
        </w:rPr>
      </w:pPr>
      <w:r w:rsidRPr="00E36E1E">
        <w:rPr>
          <w:rFonts w:ascii="Times New Roman" w:hAnsi="Times New Roman" w:cs="Times New Roman"/>
          <w:b/>
          <w:sz w:val="32"/>
          <w:szCs w:val="32"/>
        </w:rPr>
        <w:t xml:space="preserve">Личностные характерологические черты подростка с высоким риском </w:t>
      </w:r>
      <w:proofErr w:type="spellStart"/>
      <w:r w:rsidRPr="00E36E1E">
        <w:rPr>
          <w:rFonts w:ascii="Times New Roman" w:hAnsi="Times New Roman" w:cs="Times New Roman"/>
          <w:b/>
          <w:sz w:val="32"/>
          <w:szCs w:val="32"/>
        </w:rPr>
        <w:t>самоповреждающего</w:t>
      </w:r>
      <w:proofErr w:type="spellEnd"/>
      <w:r w:rsidRPr="00E36E1E">
        <w:rPr>
          <w:rFonts w:ascii="Times New Roman" w:hAnsi="Times New Roman" w:cs="Times New Roman"/>
          <w:b/>
          <w:sz w:val="32"/>
          <w:szCs w:val="32"/>
        </w:rPr>
        <w:t xml:space="preserve"> поведения:</w:t>
      </w:r>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 </w:t>
      </w:r>
      <w:r w:rsidRPr="00E36E1E">
        <w:rPr>
          <w:rFonts w:ascii="Times New Roman" w:hAnsi="Times New Roman" w:cs="Times New Roman"/>
          <w:sz w:val="28"/>
          <w:szCs w:val="28"/>
        </w:rPr>
        <w:sym w:font="Symbol" w:char="F0B7"/>
      </w:r>
      <w:r w:rsidRPr="00E36E1E">
        <w:rPr>
          <w:rFonts w:ascii="Times New Roman" w:hAnsi="Times New Roman" w:cs="Times New Roman"/>
          <w:sz w:val="28"/>
          <w:szCs w:val="28"/>
        </w:rPr>
        <w:t xml:space="preserve"> Депрессивное настроение, часто с потерей аппетита, жизненной активности, проблемы со сном.</w:t>
      </w:r>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 </w:t>
      </w:r>
      <w:r w:rsidRPr="00E36E1E">
        <w:rPr>
          <w:rFonts w:ascii="Times New Roman" w:hAnsi="Times New Roman" w:cs="Times New Roman"/>
          <w:sz w:val="28"/>
          <w:szCs w:val="28"/>
        </w:rPr>
        <w:sym w:font="Symbol" w:char="F0B7"/>
      </w:r>
      <w:r w:rsidRPr="00E36E1E">
        <w:rPr>
          <w:rFonts w:ascii="Times New Roman" w:hAnsi="Times New Roman" w:cs="Times New Roman"/>
          <w:sz w:val="28"/>
          <w:szCs w:val="28"/>
        </w:rPr>
        <w:t xml:space="preserve"> Чувство изоляции, отверженности; депрессия, которая может быть вызвана уходом из семьи и лишением систем поддержки.</w:t>
      </w:r>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sym w:font="Symbol" w:char="F0B7"/>
      </w:r>
      <w:r w:rsidRPr="00E36E1E">
        <w:rPr>
          <w:rFonts w:ascii="Times New Roman" w:hAnsi="Times New Roman" w:cs="Times New Roman"/>
          <w:sz w:val="28"/>
          <w:szCs w:val="28"/>
        </w:rPr>
        <w:t xml:space="preserve"> Ощущение безнадежности и беспомощности. </w:t>
      </w:r>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sym w:font="Symbol" w:char="F0B7"/>
      </w:r>
      <w:r w:rsidRPr="00E36E1E">
        <w:rPr>
          <w:rFonts w:ascii="Times New Roman" w:hAnsi="Times New Roman" w:cs="Times New Roman"/>
          <w:sz w:val="28"/>
          <w:szCs w:val="28"/>
        </w:rPr>
        <w:t xml:space="preserve"> Неспособность общаться с другими людьми из-за чувства безысходности.</w:t>
      </w:r>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 </w:t>
      </w:r>
      <w:r w:rsidRPr="00E36E1E">
        <w:rPr>
          <w:rFonts w:ascii="Times New Roman" w:hAnsi="Times New Roman" w:cs="Times New Roman"/>
          <w:sz w:val="28"/>
          <w:szCs w:val="28"/>
        </w:rPr>
        <w:sym w:font="Symbol" w:char="F0B7"/>
      </w:r>
      <w:r w:rsidRPr="00E36E1E">
        <w:rPr>
          <w:rFonts w:ascii="Times New Roman" w:hAnsi="Times New Roman" w:cs="Times New Roman"/>
          <w:sz w:val="28"/>
          <w:szCs w:val="28"/>
        </w:rPr>
        <w:t xml:space="preserve"> Туннельное видение - неспособность увидеть то положительное, что могло бы быть приемлемо для них.</w:t>
      </w:r>
    </w:p>
    <w:p w:rsidR="00EB0D91" w:rsidRPr="00EB0D91" w:rsidRDefault="00EB0D91" w:rsidP="00E36E1E">
      <w:pPr>
        <w:jc w:val="center"/>
        <w:rPr>
          <w:rFonts w:ascii="Times New Roman" w:hAnsi="Times New Roman" w:cs="Times New Roman"/>
          <w:b/>
          <w:sz w:val="32"/>
          <w:szCs w:val="32"/>
        </w:rPr>
      </w:pPr>
      <w:r w:rsidRPr="00EB0D91">
        <w:rPr>
          <w:rFonts w:ascii="Times New Roman" w:hAnsi="Times New Roman" w:cs="Times New Roman"/>
          <w:b/>
          <w:sz w:val="32"/>
          <w:szCs w:val="32"/>
        </w:rPr>
        <w:t>Психологические особенности:</w:t>
      </w:r>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 </w:t>
      </w:r>
      <w:r w:rsidRPr="00E36E1E">
        <w:rPr>
          <w:rFonts w:ascii="Times New Roman" w:hAnsi="Times New Roman" w:cs="Times New Roman"/>
          <w:sz w:val="28"/>
          <w:szCs w:val="28"/>
        </w:rPr>
        <w:sym w:font="Symbol" w:char="F0B7"/>
      </w:r>
      <w:r w:rsidRPr="00E36E1E">
        <w:rPr>
          <w:rFonts w:ascii="Times New Roman" w:hAnsi="Times New Roman" w:cs="Times New Roman"/>
          <w:sz w:val="28"/>
          <w:szCs w:val="28"/>
        </w:rPr>
        <w:t xml:space="preserve"> Их психологические или эмоциональные страдания </w:t>
      </w:r>
      <w:r w:rsidR="00B30C0B" w:rsidRPr="00E36E1E">
        <w:rPr>
          <w:rFonts w:ascii="Times New Roman" w:hAnsi="Times New Roman" w:cs="Times New Roman"/>
          <w:sz w:val="28"/>
          <w:szCs w:val="28"/>
        </w:rPr>
        <w:t xml:space="preserve">так сильны, </w:t>
      </w:r>
      <w:proofErr w:type="gramStart"/>
      <w:r w:rsidR="00B30C0B" w:rsidRPr="00E36E1E">
        <w:rPr>
          <w:rFonts w:ascii="Times New Roman" w:hAnsi="Times New Roman" w:cs="Times New Roman"/>
          <w:sz w:val="28"/>
          <w:szCs w:val="28"/>
        </w:rPr>
        <w:t>что</w:t>
      </w:r>
      <w:proofErr w:type="gramEnd"/>
      <w:r w:rsidR="00B30C0B" w:rsidRPr="00E36E1E">
        <w:rPr>
          <w:rFonts w:ascii="Times New Roman" w:hAnsi="Times New Roman" w:cs="Times New Roman"/>
          <w:sz w:val="28"/>
          <w:szCs w:val="28"/>
        </w:rPr>
        <w:t xml:space="preserve"> кажется</w:t>
      </w:r>
      <w:r w:rsidRPr="00E36E1E">
        <w:rPr>
          <w:rFonts w:ascii="Times New Roman" w:hAnsi="Times New Roman" w:cs="Times New Roman"/>
          <w:sz w:val="28"/>
          <w:szCs w:val="28"/>
        </w:rPr>
        <w:t xml:space="preserve">, никогда не кончатся. </w:t>
      </w:r>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sym w:font="Symbol" w:char="F0B7"/>
      </w:r>
      <w:r w:rsidRPr="00E36E1E">
        <w:rPr>
          <w:rFonts w:ascii="Times New Roman" w:hAnsi="Times New Roman" w:cs="Times New Roman"/>
          <w:sz w:val="28"/>
          <w:szCs w:val="28"/>
        </w:rPr>
        <w:t xml:space="preserve"> Их потребности в безопасности, личных достижениях, доверии и дружбе полностью блокированы.</w:t>
      </w:r>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 </w:t>
      </w:r>
      <w:r w:rsidRPr="00E36E1E">
        <w:rPr>
          <w:rFonts w:ascii="Times New Roman" w:hAnsi="Times New Roman" w:cs="Times New Roman"/>
          <w:sz w:val="28"/>
          <w:szCs w:val="28"/>
        </w:rPr>
        <w:sym w:font="Symbol" w:char="F0B7"/>
      </w:r>
      <w:r w:rsidRPr="00E36E1E">
        <w:rPr>
          <w:rFonts w:ascii="Times New Roman" w:hAnsi="Times New Roman" w:cs="Times New Roman"/>
          <w:sz w:val="28"/>
          <w:szCs w:val="28"/>
        </w:rPr>
        <w:t xml:space="preserve"> Они выбирают </w:t>
      </w:r>
      <w:proofErr w:type="spellStart"/>
      <w:r w:rsidRPr="00E36E1E">
        <w:rPr>
          <w:rFonts w:ascii="Times New Roman" w:hAnsi="Times New Roman" w:cs="Times New Roman"/>
          <w:sz w:val="28"/>
          <w:szCs w:val="28"/>
        </w:rPr>
        <w:t>самоповреждающее</w:t>
      </w:r>
      <w:proofErr w:type="spellEnd"/>
      <w:r w:rsidRPr="00E36E1E">
        <w:rPr>
          <w:rFonts w:ascii="Times New Roman" w:hAnsi="Times New Roman" w:cs="Times New Roman"/>
          <w:sz w:val="28"/>
          <w:szCs w:val="28"/>
        </w:rPr>
        <w:t xml:space="preserve"> поведение как альтернативу любому другому решению своей проблемы</w:t>
      </w:r>
      <w:r w:rsidR="00B30C0B" w:rsidRPr="00E36E1E">
        <w:rPr>
          <w:rFonts w:ascii="Times New Roman" w:hAnsi="Times New Roman" w:cs="Times New Roman"/>
          <w:sz w:val="28"/>
          <w:szCs w:val="28"/>
        </w:rPr>
        <w:t>.</w:t>
      </w:r>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 </w:t>
      </w:r>
      <w:r w:rsidRPr="00E36E1E">
        <w:rPr>
          <w:rFonts w:ascii="Times New Roman" w:hAnsi="Times New Roman" w:cs="Times New Roman"/>
          <w:sz w:val="28"/>
          <w:szCs w:val="28"/>
        </w:rPr>
        <w:sym w:font="Symbol" w:char="F0B7"/>
      </w:r>
      <w:r w:rsidRPr="00E36E1E">
        <w:rPr>
          <w:rFonts w:ascii="Times New Roman" w:hAnsi="Times New Roman" w:cs="Times New Roman"/>
          <w:sz w:val="28"/>
          <w:szCs w:val="28"/>
        </w:rPr>
        <w:t xml:space="preserve"> Они дают знать (в разговорах, в поведении) о своем эмоциональном неблагополучии.</w:t>
      </w:r>
    </w:p>
    <w:p w:rsidR="00EB0D91"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 </w:t>
      </w:r>
      <w:r w:rsidRPr="00E36E1E">
        <w:rPr>
          <w:rFonts w:ascii="Times New Roman" w:hAnsi="Times New Roman" w:cs="Times New Roman"/>
          <w:sz w:val="28"/>
          <w:szCs w:val="28"/>
        </w:rPr>
        <w:sym w:font="Symbol" w:char="F0B7"/>
      </w:r>
      <w:r w:rsidRPr="00E36E1E">
        <w:rPr>
          <w:rFonts w:ascii="Times New Roman" w:hAnsi="Times New Roman" w:cs="Times New Roman"/>
          <w:sz w:val="28"/>
          <w:szCs w:val="28"/>
        </w:rPr>
        <w:t xml:space="preserve"> Они хотят убежать от проблем, страхов, страданий.</w:t>
      </w:r>
    </w:p>
    <w:p w:rsidR="00EB0D91" w:rsidRPr="00E36E1E" w:rsidRDefault="00EB0D91" w:rsidP="00E36E1E">
      <w:pPr>
        <w:pStyle w:val="a7"/>
        <w:jc w:val="center"/>
        <w:rPr>
          <w:rFonts w:ascii="Times New Roman" w:hAnsi="Times New Roman" w:cs="Times New Roman"/>
          <w:b/>
          <w:sz w:val="32"/>
          <w:szCs w:val="32"/>
        </w:rPr>
      </w:pPr>
      <w:r w:rsidRPr="00E36E1E">
        <w:rPr>
          <w:rFonts w:ascii="Times New Roman" w:hAnsi="Times New Roman" w:cs="Times New Roman"/>
          <w:b/>
          <w:sz w:val="32"/>
          <w:szCs w:val="32"/>
        </w:rPr>
        <w:t>Ситуации риска, в которых нужно быть особенно внимательным:</w:t>
      </w:r>
    </w:p>
    <w:p w:rsidR="00EB0D91" w:rsidRPr="00E36E1E" w:rsidRDefault="00EB0D91" w:rsidP="00E36E1E">
      <w:pPr>
        <w:pStyle w:val="a7"/>
        <w:rPr>
          <w:rFonts w:ascii="Times New Roman" w:hAnsi="Times New Roman" w:cs="Times New Roman"/>
          <w:sz w:val="28"/>
          <w:szCs w:val="28"/>
        </w:rPr>
      </w:pPr>
      <w:r w:rsidRPr="00E36E1E">
        <w:rPr>
          <w:rFonts w:ascii="Times New Roman" w:hAnsi="Times New Roman" w:cs="Times New Roman"/>
          <w:sz w:val="28"/>
          <w:szCs w:val="28"/>
        </w:rPr>
        <w:t>1. Ссора или острый конфликт со значимыми взрослыми.</w:t>
      </w:r>
    </w:p>
    <w:p w:rsidR="00EB0D91" w:rsidRPr="00E36E1E" w:rsidRDefault="00EB0D91" w:rsidP="00E36E1E">
      <w:pPr>
        <w:pStyle w:val="a7"/>
        <w:rPr>
          <w:rFonts w:ascii="Times New Roman" w:hAnsi="Times New Roman" w:cs="Times New Roman"/>
          <w:sz w:val="28"/>
          <w:szCs w:val="28"/>
        </w:rPr>
      </w:pPr>
      <w:r w:rsidRPr="00E36E1E">
        <w:rPr>
          <w:rFonts w:ascii="Times New Roman" w:hAnsi="Times New Roman" w:cs="Times New Roman"/>
          <w:sz w:val="28"/>
          <w:szCs w:val="28"/>
        </w:rPr>
        <w:t xml:space="preserve">2. Несчастная любовь или разрыв романтических отношений. </w:t>
      </w:r>
    </w:p>
    <w:p w:rsidR="00EB0D91" w:rsidRPr="00E36E1E" w:rsidRDefault="00EB0D91" w:rsidP="00E36E1E">
      <w:pPr>
        <w:pStyle w:val="a7"/>
        <w:rPr>
          <w:rFonts w:ascii="Times New Roman" w:hAnsi="Times New Roman" w:cs="Times New Roman"/>
          <w:sz w:val="28"/>
          <w:szCs w:val="28"/>
        </w:rPr>
      </w:pPr>
      <w:r w:rsidRPr="00E36E1E">
        <w:rPr>
          <w:rFonts w:ascii="Times New Roman" w:hAnsi="Times New Roman" w:cs="Times New Roman"/>
          <w:sz w:val="28"/>
          <w:szCs w:val="28"/>
        </w:rPr>
        <w:t>3. Отвержение сверстников, травля (в том числе в социальных сетях).</w:t>
      </w:r>
    </w:p>
    <w:p w:rsidR="00EB0D91" w:rsidRPr="00E36E1E" w:rsidRDefault="00EB0D91" w:rsidP="00E36E1E">
      <w:pPr>
        <w:pStyle w:val="a7"/>
        <w:rPr>
          <w:rFonts w:ascii="Times New Roman" w:hAnsi="Times New Roman" w:cs="Times New Roman"/>
          <w:sz w:val="28"/>
          <w:szCs w:val="28"/>
        </w:rPr>
      </w:pPr>
      <w:r w:rsidRPr="00E36E1E">
        <w:rPr>
          <w:rFonts w:ascii="Times New Roman" w:hAnsi="Times New Roman" w:cs="Times New Roman"/>
          <w:sz w:val="28"/>
          <w:szCs w:val="28"/>
        </w:rPr>
        <w:t xml:space="preserve"> 4. Объективно тяжелая жизненная ситуация (потеря близкого человека, резкое общественное отвержение, тяжелое заболевание). </w:t>
      </w:r>
    </w:p>
    <w:p w:rsidR="00EB0D91" w:rsidRPr="00E36E1E" w:rsidRDefault="00EB0D91" w:rsidP="00E36E1E">
      <w:pPr>
        <w:pStyle w:val="a7"/>
        <w:rPr>
          <w:rFonts w:ascii="Times New Roman" w:hAnsi="Times New Roman" w:cs="Times New Roman"/>
          <w:sz w:val="28"/>
          <w:szCs w:val="28"/>
        </w:rPr>
      </w:pPr>
      <w:r w:rsidRPr="00E36E1E">
        <w:rPr>
          <w:rFonts w:ascii="Times New Roman" w:hAnsi="Times New Roman" w:cs="Times New Roman"/>
          <w:sz w:val="28"/>
          <w:szCs w:val="28"/>
        </w:rPr>
        <w:t xml:space="preserve">5. Личная неудача подростка на фоне высокой значимости и ценности социального успеха (особенно в семье). </w:t>
      </w:r>
    </w:p>
    <w:p w:rsidR="00EB0D91" w:rsidRPr="00E36E1E" w:rsidRDefault="00EB0D91" w:rsidP="00E36E1E">
      <w:pPr>
        <w:pStyle w:val="a7"/>
        <w:rPr>
          <w:rFonts w:ascii="Times New Roman" w:hAnsi="Times New Roman" w:cs="Times New Roman"/>
          <w:sz w:val="28"/>
          <w:szCs w:val="28"/>
        </w:rPr>
      </w:pPr>
      <w:r w:rsidRPr="00E36E1E">
        <w:rPr>
          <w:rFonts w:ascii="Times New Roman" w:hAnsi="Times New Roman" w:cs="Times New Roman"/>
          <w:sz w:val="28"/>
          <w:szCs w:val="28"/>
        </w:rPr>
        <w:t xml:space="preserve">6. Нестабильная семейная ситуация (развод родителей, конфликты, ситуации насилия). </w:t>
      </w:r>
    </w:p>
    <w:p w:rsidR="00EB0D91" w:rsidRPr="00E36E1E" w:rsidRDefault="00EB0D91" w:rsidP="00E36E1E">
      <w:pPr>
        <w:pStyle w:val="a7"/>
        <w:rPr>
          <w:rFonts w:ascii="Times New Roman" w:hAnsi="Times New Roman" w:cs="Times New Roman"/>
          <w:sz w:val="28"/>
          <w:szCs w:val="28"/>
        </w:rPr>
      </w:pPr>
      <w:r w:rsidRPr="00E36E1E">
        <w:rPr>
          <w:rFonts w:ascii="Times New Roman" w:hAnsi="Times New Roman" w:cs="Times New Roman"/>
          <w:sz w:val="28"/>
          <w:szCs w:val="28"/>
        </w:rPr>
        <w:t xml:space="preserve">7. </w:t>
      </w:r>
      <w:proofErr w:type="gramStart"/>
      <w:r w:rsidRPr="00E36E1E">
        <w:rPr>
          <w:rFonts w:ascii="Times New Roman" w:hAnsi="Times New Roman" w:cs="Times New Roman"/>
          <w:sz w:val="28"/>
          <w:szCs w:val="28"/>
        </w:rPr>
        <w:t>Резкая</w:t>
      </w:r>
      <w:proofErr w:type="gramEnd"/>
      <w:r w:rsidRPr="00E36E1E">
        <w:rPr>
          <w:rFonts w:ascii="Times New Roman" w:hAnsi="Times New Roman" w:cs="Times New Roman"/>
          <w:sz w:val="28"/>
          <w:szCs w:val="28"/>
        </w:rPr>
        <w:t xml:space="preserve"> изменение социального окружения (например, в результате смены места жительства). </w:t>
      </w:r>
    </w:p>
    <w:p w:rsidR="00EB0D91" w:rsidRPr="00E36E1E" w:rsidRDefault="00EB0D91" w:rsidP="00E36E1E">
      <w:pPr>
        <w:pStyle w:val="a7"/>
        <w:jc w:val="center"/>
        <w:rPr>
          <w:rFonts w:ascii="Times New Roman" w:hAnsi="Times New Roman" w:cs="Times New Roman"/>
          <w:b/>
          <w:sz w:val="32"/>
          <w:szCs w:val="32"/>
        </w:rPr>
      </w:pPr>
      <w:r w:rsidRPr="00E36E1E">
        <w:rPr>
          <w:rFonts w:ascii="Times New Roman" w:hAnsi="Times New Roman" w:cs="Times New Roman"/>
          <w:b/>
          <w:sz w:val="32"/>
          <w:szCs w:val="32"/>
        </w:rPr>
        <w:t xml:space="preserve">Что </w:t>
      </w:r>
      <w:r w:rsidR="00E36E1E" w:rsidRPr="00E36E1E">
        <w:rPr>
          <w:rFonts w:ascii="Times New Roman" w:hAnsi="Times New Roman" w:cs="Times New Roman"/>
          <w:b/>
          <w:sz w:val="32"/>
          <w:szCs w:val="32"/>
        </w:rPr>
        <w:t>нужно сделать, если обнаружены</w:t>
      </w:r>
      <w:r w:rsidRPr="00E36E1E">
        <w:rPr>
          <w:rFonts w:ascii="Times New Roman" w:hAnsi="Times New Roman" w:cs="Times New Roman"/>
          <w:b/>
          <w:sz w:val="32"/>
          <w:szCs w:val="32"/>
        </w:rPr>
        <w:t xml:space="preserve"> признаки </w:t>
      </w:r>
      <w:proofErr w:type="spellStart"/>
      <w:r w:rsidRPr="00E36E1E">
        <w:rPr>
          <w:rFonts w:ascii="Times New Roman" w:hAnsi="Times New Roman" w:cs="Times New Roman"/>
          <w:b/>
          <w:sz w:val="32"/>
          <w:szCs w:val="32"/>
        </w:rPr>
        <w:t>самоповреждающего</w:t>
      </w:r>
      <w:proofErr w:type="spellEnd"/>
      <w:r w:rsidRPr="00E36E1E">
        <w:rPr>
          <w:rFonts w:ascii="Times New Roman" w:hAnsi="Times New Roman" w:cs="Times New Roman"/>
          <w:b/>
          <w:sz w:val="32"/>
          <w:szCs w:val="32"/>
        </w:rPr>
        <w:t xml:space="preserve"> поведения или готовности к нему.</w:t>
      </w:r>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1. Если вы увидели хотя бы один из признаков – это уже достаточный повод для того, чтобы уделить внимание подростку и поговорить с ним. Спросите, </w:t>
      </w:r>
      <w:r w:rsidRPr="00E36E1E">
        <w:rPr>
          <w:rFonts w:ascii="Times New Roman" w:hAnsi="Times New Roman" w:cs="Times New Roman"/>
          <w:sz w:val="28"/>
          <w:szCs w:val="28"/>
        </w:rPr>
        <w:lastRenderedPageBreak/>
        <w:t xml:space="preserve">можете ли вы ему помочь и как, с его точки зрения, это сделать лучше. Не  игнорируйте ситуацию. Даже если </w:t>
      </w:r>
      <w:r w:rsidR="00E36E1E" w:rsidRPr="00E36E1E">
        <w:rPr>
          <w:rFonts w:ascii="Times New Roman" w:hAnsi="Times New Roman" w:cs="Times New Roman"/>
          <w:sz w:val="28"/>
          <w:szCs w:val="28"/>
        </w:rPr>
        <w:t>ребенок отказывае</w:t>
      </w:r>
      <w:r w:rsidRPr="00E36E1E">
        <w:rPr>
          <w:rFonts w:ascii="Times New Roman" w:hAnsi="Times New Roman" w:cs="Times New Roman"/>
          <w:sz w:val="28"/>
          <w:szCs w:val="28"/>
        </w:rPr>
        <w:t>тся от помощи, уделяйте ему больше внимания, чем обычно.</w:t>
      </w:r>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 2. Обратитесь к специалисту самостоятельно или с ребенком. </w:t>
      </w:r>
    </w:p>
    <w:p w:rsidR="00EB0D91" w:rsidRDefault="00EB0D91" w:rsidP="00B30C0B">
      <w:pPr>
        <w:jc w:val="center"/>
        <w:rPr>
          <w:rFonts w:ascii="Times New Roman" w:hAnsi="Times New Roman" w:cs="Times New Roman"/>
          <w:sz w:val="28"/>
          <w:szCs w:val="28"/>
        </w:rPr>
      </w:pPr>
      <w:r w:rsidRPr="00EB0D91">
        <w:rPr>
          <w:rFonts w:ascii="Times New Roman" w:hAnsi="Times New Roman" w:cs="Times New Roman"/>
          <w:b/>
          <w:sz w:val="32"/>
          <w:szCs w:val="32"/>
        </w:rPr>
        <w:t>Что м</w:t>
      </w:r>
      <w:r w:rsidR="00E36E1E">
        <w:rPr>
          <w:rFonts w:ascii="Times New Roman" w:hAnsi="Times New Roman" w:cs="Times New Roman"/>
          <w:b/>
          <w:sz w:val="32"/>
          <w:szCs w:val="32"/>
        </w:rPr>
        <w:t xml:space="preserve">ожно </w:t>
      </w:r>
      <w:r w:rsidRPr="00EB0D91">
        <w:rPr>
          <w:rFonts w:ascii="Times New Roman" w:hAnsi="Times New Roman" w:cs="Times New Roman"/>
          <w:b/>
          <w:sz w:val="32"/>
          <w:szCs w:val="32"/>
        </w:rPr>
        <w:t xml:space="preserve">сделать, чтобы не допустить </w:t>
      </w:r>
      <w:proofErr w:type="spellStart"/>
      <w:r w:rsidRPr="00EB0D91">
        <w:rPr>
          <w:rFonts w:ascii="Times New Roman" w:hAnsi="Times New Roman" w:cs="Times New Roman"/>
          <w:b/>
          <w:sz w:val="32"/>
          <w:szCs w:val="32"/>
        </w:rPr>
        <w:t>самоповреждающего</w:t>
      </w:r>
      <w:proofErr w:type="spellEnd"/>
      <w:r w:rsidRPr="00EB0D91">
        <w:rPr>
          <w:rFonts w:ascii="Times New Roman" w:hAnsi="Times New Roman" w:cs="Times New Roman"/>
          <w:b/>
          <w:sz w:val="32"/>
          <w:szCs w:val="32"/>
        </w:rPr>
        <w:t xml:space="preserve"> поведения у подростка?</w:t>
      </w:r>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1. Сохранять контакт </w:t>
      </w:r>
      <w:r w:rsidR="00E36E1E" w:rsidRPr="00E36E1E">
        <w:rPr>
          <w:rFonts w:ascii="Times New Roman" w:hAnsi="Times New Roman" w:cs="Times New Roman"/>
          <w:sz w:val="28"/>
          <w:szCs w:val="28"/>
        </w:rPr>
        <w:t xml:space="preserve">с </w:t>
      </w:r>
      <w:r w:rsidRPr="00E36E1E">
        <w:rPr>
          <w:rFonts w:ascii="Times New Roman" w:hAnsi="Times New Roman" w:cs="Times New Roman"/>
          <w:sz w:val="28"/>
          <w:szCs w:val="28"/>
        </w:rPr>
        <w:t>ребенком. Важно сохранять контакт с ребенком, несмотря на растущую в этом возрасте потребность в отделении от родителей. Для этого: расспрашивайте его с искренним интересом о его жизни, уважительно относитесь к тому, что кажется ребенку важным, даже если вам это кажется незначительным; 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 Важно как можно больше разговаривать с подростком. Надо постараться любыми способами узнать, что за проблема его волнует, и попытаться уменьшить его страдания. Поэтому внимательно выслушайте его. В состоянии душевного кризиса любому из нас необходим кто-нибудь, кто готов выслушать. Внимательно отнеситесь ко всем, даже самым незначительным обидам и жалобам. Ребенок может скрывать свои проблемы и тяжелые чувства, но в то же время находиться в состоянии глубокой депрессии. Покажите ему, что его проблема решаема: предложите несколько выходов из сложившейся ситуации. И главное – принимайте его таким, какой он есть, не осуждайте, не критикуйте, не проявляйте агрессии. Впечатление, что кризис уже миновал, не должно ввести вас в заблуждение. Важно не оставлять его в одиночестве даже после успешного разговора. Осознание вашей заинтересованности в его судьбе и готовности помочь дадут ему эмоциональную опору, в которой он так нуждается. Еще один значимый шаг – солидаризация – важно найти с ребенком общее дело, пусть и незначительное. Также важно понимать, что одиночество не является естественным состоянием подростка, самоидентификация формируется только в присутствии</w:t>
      </w:r>
      <w:proofErr w:type="gramStart"/>
      <w:r w:rsidRPr="00E36E1E">
        <w:rPr>
          <w:rFonts w:ascii="Times New Roman" w:hAnsi="Times New Roman" w:cs="Times New Roman"/>
          <w:sz w:val="28"/>
          <w:szCs w:val="28"/>
        </w:rPr>
        <w:t xml:space="preserve"> Д</w:t>
      </w:r>
      <w:proofErr w:type="gramEnd"/>
      <w:r w:rsidRPr="00E36E1E">
        <w:rPr>
          <w:rFonts w:ascii="Times New Roman" w:hAnsi="Times New Roman" w:cs="Times New Roman"/>
          <w:sz w:val="28"/>
          <w:szCs w:val="28"/>
        </w:rPr>
        <w:t xml:space="preserve">ругого. </w:t>
      </w:r>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2. Помнить,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E36E1E">
        <w:rPr>
          <w:rFonts w:ascii="Times New Roman" w:hAnsi="Times New Roman" w:cs="Times New Roman"/>
          <w:sz w:val="28"/>
          <w:szCs w:val="28"/>
        </w:rPr>
        <w:t>аутоагрессию</w:t>
      </w:r>
      <w:proofErr w:type="spellEnd"/>
      <w:r w:rsidRPr="00E36E1E">
        <w:rPr>
          <w:rFonts w:ascii="Times New Roman" w:hAnsi="Times New Roman" w:cs="Times New Roman"/>
          <w:sz w:val="28"/>
          <w:szCs w:val="28"/>
        </w:rPr>
        <w:t xml:space="preserve">.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Особенность возраста – протестные реакции, это нормальное и здоровое стремление к автономии. </w:t>
      </w:r>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3. Говорить о перспективах в жизни и будущем. У подростков еще только формируется картина будущего, они видят или </w:t>
      </w:r>
      <w:proofErr w:type="gramStart"/>
      <w:r w:rsidRPr="00E36E1E">
        <w:rPr>
          <w:rFonts w:ascii="Times New Roman" w:hAnsi="Times New Roman" w:cs="Times New Roman"/>
          <w:sz w:val="28"/>
          <w:szCs w:val="28"/>
        </w:rPr>
        <w:t>совсем отдаленное</w:t>
      </w:r>
      <w:proofErr w:type="gramEnd"/>
      <w:r w:rsidRPr="00E36E1E">
        <w:rPr>
          <w:rFonts w:ascii="Times New Roman" w:hAnsi="Times New Roman" w:cs="Times New Roman"/>
          <w:sz w:val="28"/>
          <w:szCs w:val="28"/>
        </w:rPr>
        <w:t xml:space="preserve"> будущее, </w:t>
      </w:r>
      <w:r w:rsidRPr="00E36E1E">
        <w:rPr>
          <w:rFonts w:ascii="Times New Roman" w:hAnsi="Times New Roman" w:cs="Times New Roman"/>
          <w:sz w:val="28"/>
          <w:szCs w:val="28"/>
        </w:rPr>
        <w:lastRenderedPageBreak/>
        <w:t>либо текущий момент. Узнайте, что Ваш подросток хочет, как он планирует этого добиться, помогите ему представить реалистичные шаги к желаемому будущему.</w:t>
      </w:r>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 4. Говорить на серьезные темы, такие как жизнь, смысл жизни, дружба, любовь, смерть, предательство. Эти темы очень волнуют подростков, они  ищут собственное понимание того, что в жизни ценно и важно. Поговорите о том, что ценно для Вас, для вашего подростка. Не бойтесь делиться своим опытом,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где-то на стороне (например, в интернете), где информация может оказаться не только недостоверной, но и небезопасной. </w:t>
      </w:r>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5. Передать ребенку понимание ценности жизни и здоровья. Если ценность социального успеха, хороших оценок, карьеры доминирует, то ценность жизни самой по себе, независимо от этих вещей, становится не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roofErr w:type="gramStart"/>
      <w:r w:rsidRPr="00E36E1E">
        <w:rPr>
          <w:rFonts w:ascii="Times New Roman" w:hAnsi="Times New Roman" w:cs="Times New Roman"/>
          <w:sz w:val="28"/>
          <w:szCs w:val="28"/>
        </w:rPr>
        <w:t>Возраст не позволяет подросткам адекватно воспринимать понятия «жизнь» и «смерть», для них смерть не является необратимым событием и рассматривается как один из выходов их неприятной ситуации, у них не сформировано чувство ответственности за свою жизнь, здоровье, безопасность, они не успели в полной мере ощутить и осознать удовольствие от жизни, понять ее ценность.</w:t>
      </w:r>
      <w:proofErr w:type="gramEnd"/>
    </w:p>
    <w:p w:rsidR="00EB0D91"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 6. Дать понять ребенку, что опыт поражения, такой же важный опыт, как и достижение успеха. Рассказывайте о своем опыте преодоления трудностей. Конструктивно пережитый опыт неудачи делает человека более уверенным в собственных силах и устойчивым. Напротив, привычка к успехам порою делает неизбежные неудачи чрезвычайно болезненными. </w:t>
      </w:r>
    </w:p>
    <w:p w:rsidR="003357CC"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7. Быть внимательным слушателем. Подростки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Если человек страдает от депрессии, то ему нужно больше говорить самому, чем беседовать с ним.</w:t>
      </w:r>
    </w:p>
    <w:p w:rsidR="003357CC"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 8. Проявить любовь, понять, что стоит за внешней грубостью подростка. Подросток делает вид, что вы совсем не нужны ему, он может обесценивать проявления заботы и нежности к нему. Тем не менее, ему очень </w:t>
      </w:r>
      <w:proofErr w:type="gramStart"/>
      <w:r w:rsidRPr="00E36E1E">
        <w:rPr>
          <w:rFonts w:ascii="Times New Roman" w:hAnsi="Times New Roman" w:cs="Times New Roman"/>
          <w:sz w:val="28"/>
          <w:szCs w:val="28"/>
        </w:rPr>
        <w:t>важны</w:t>
      </w:r>
      <w:proofErr w:type="gramEnd"/>
      <w:r w:rsidRPr="00E36E1E">
        <w:rPr>
          <w:rFonts w:ascii="Times New Roman" w:hAnsi="Times New Roman" w:cs="Times New Roman"/>
          <w:sz w:val="28"/>
          <w:szCs w:val="28"/>
        </w:rPr>
        <w:t xml:space="preserve"> ваша забота, поддержка. Важно лишь найти приемлемые для этого возраста формы их проявления.</w:t>
      </w:r>
    </w:p>
    <w:p w:rsidR="003357CC"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 9. Установить взаимоотношения заботы. Вы можете сделать гигантский шаг вперед, если станете на позицию уверенного принятия отчаявшегося человека. Очень многое зависит от качества ваших взаимоотношений. В</w:t>
      </w:r>
      <w:r w:rsidR="003357CC" w:rsidRPr="00E36E1E">
        <w:rPr>
          <w:rFonts w:ascii="Times New Roman" w:hAnsi="Times New Roman" w:cs="Times New Roman"/>
          <w:sz w:val="28"/>
          <w:szCs w:val="28"/>
        </w:rPr>
        <w:t xml:space="preserve"> </w:t>
      </w:r>
      <w:r w:rsidRPr="00E36E1E">
        <w:rPr>
          <w:rFonts w:ascii="Times New Roman" w:hAnsi="Times New Roman" w:cs="Times New Roman"/>
          <w:sz w:val="28"/>
          <w:szCs w:val="28"/>
        </w:rPr>
        <w:t xml:space="preserve">этих </w:t>
      </w:r>
      <w:r w:rsidRPr="00E36E1E">
        <w:rPr>
          <w:rFonts w:ascii="Times New Roman" w:hAnsi="Times New Roman" w:cs="Times New Roman"/>
          <w:sz w:val="28"/>
          <w:szCs w:val="28"/>
        </w:rPr>
        <w:lastRenderedPageBreak/>
        <w:t xml:space="preserve">обстоятельствах уместнее не морализирование, а поддержка. Вместо того чтобы страдать от самоосуждения и других переживаний, тревожная личность должна постараться понять свои чувства. Для подростка, который чувствует, что он бесполезен и нелюбим, забота и участие близкого человека являются мощными ободряющими средствами. Именно таким образом вы лучше всего проникнете в изолированную </w:t>
      </w:r>
      <w:r w:rsidR="003357CC" w:rsidRPr="00E36E1E">
        <w:rPr>
          <w:rFonts w:ascii="Times New Roman" w:hAnsi="Times New Roman" w:cs="Times New Roman"/>
          <w:sz w:val="28"/>
          <w:szCs w:val="28"/>
        </w:rPr>
        <w:t xml:space="preserve">душу отчаявшегося человека. </w:t>
      </w:r>
    </w:p>
    <w:p w:rsidR="003357CC" w:rsidRPr="00E36E1E" w:rsidRDefault="00EB0D91" w:rsidP="00E36E1E">
      <w:pPr>
        <w:pStyle w:val="a7"/>
        <w:jc w:val="both"/>
        <w:rPr>
          <w:rFonts w:ascii="Times New Roman" w:hAnsi="Times New Roman" w:cs="Times New Roman"/>
          <w:sz w:val="28"/>
          <w:szCs w:val="28"/>
        </w:rPr>
      </w:pPr>
      <w:r w:rsidRPr="00E36E1E">
        <w:rPr>
          <w:rFonts w:ascii="Times New Roman" w:hAnsi="Times New Roman" w:cs="Times New Roman"/>
          <w:sz w:val="28"/>
          <w:szCs w:val="28"/>
        </w:rPr>
        <w:t xml:space="preserve">10. Найти баланс между предоставлением свободы и руководством. Современные родители стараются раньше и быстрее отпускать своих детей,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свобода может им пониматься как вседозволенность. </w:t>
      </w:r>
      <w:r w:rsidR="00E36E1E">
        <w:rPr>
          <w:rFonts w:ascii="Times New Roman" w:hAnsi="Times New Roman" w:cs="Times New Roman"/>
          <w:sz w:val="28"/>
          <w:szCs w:val="28"/>
        </w:rPr>
        <w:t>В</w:t>
      </w:r>
      <w:r w:rsidRPr="00E36E1E">
        <w:rPr>
          <w:rFonts w:ascii="Times New Roman" w:hAnsi="Times New Roman" w:cs="Times New Roman"/>
          <w:sz w:val="28"/>
          <w:szCs w:val="28"/>
        </w:rPr>
        <w:t>ажно распознавать ситуации, в которых подростку можно предоставить самостоятельность, а в которых он еще нуждается в помощи и руководстве.</w:t>
      </w:r>
    </w:p>
    <w:p w:rsidR="0013596C" w:rsidRPr="00CB0336" w:rsidRDefault="00EB0D91" w:rsidP="00086171">
      <w:pPr>
        <w:pStyle w:val="a7"/>
        <w:jc w:val="center"/>
        <w:rPr>
          <w:rFonts w:ascii="Times New Roman" w:hAnsi="Times New Roman" w:cs="Times New Roman"/>
          <w:sz w:val="28"/>
          <w:szCs w:val="28"/>
        </w:rPr>
      </w:pPr>
      <w:r w:rsidRPr="00E36E1E">
        <w:rPr>
          <w:rFonts w:ascii="Times New Roman" w:hAnsi="Times New Roman" w:cs="Times New Roman"/>
          <w:sz w:val="28"/>
          <w:szCs w:val="28"/>
        </w:rPr>
        <w:t xml:space="preserve">11. Вовремя обратиться к специалисту, если Вы понимаете, что у Вас по каким-то причинам не получается сохранить контакт </w:t>
      </w:r>
      <w:r w:rsidR="00E36E1E">
        <w:rPr>
          <w:rFonts w:ascii="Times New Roman" w:hAnsi="Times New Roman" w:cs="Times New Roman"/>
          <w:sz w:val="28"/>
          <w:szCs w:val="28"/>
        </w:rPr>
        <w:t xml:space="preserve">с </w:t>
      </w:r>
      <w:r w:rsidRPr="00E36E1E">
        <w:rPr>
          <w:rFonts w:ascii="Times New Roman" w:hAnsi="Times New Roman" w:cs="Times New Roman"/>
          <w:sz w:val="28"/>
          <w:szCs w:val="28"/>
        </w:rPr>
        <w:t>ребенком. В индивидуальной работе с психологом Вы сможете освоить необходимые навыки, которые помогут Вам вернуть отношения доверия с подростком.</w:t>
      </w:r>
      <w:r w:rsidR="00527C86" w:rsidRPr="0044349E">
        <w:rPr>
          <w:rFonts w:ascii="Times New Roman" w:eastAsia="Times New Roman" w:hAnsi="Times New Roman" w:cs="Times New Roman"/>
          <w:color w:val="000000"/>
          <w:sz w:val="28"/>
          <w:szCs w:val="28"/>
          <w:lang w:eastAsia="ru-RU"/>
        </w:rPr>
        <w:br/>
      </w:r>
      <w:r w:rsidR="0013596C" w:rsidRPr="0013596C">
        <w:rPr>
          <w:rFonts w:ascii="Times New Roman" w:hAnsi="Times New Roman" w:cs="Times New Roman"/>
          <w:b/>
          <w:sz w:val="28"/>
          <w:szCs w:val="28"/>
        </w:rPr>
        <w:t>Группа риска среди подросткового возраста.</w:t>
      </w:r>
    </w:p>
    <w:p w:rsidR="0013596C" w:rsidRPr="00CB0336" w:rsidRDefault="0013596C" w:rsidP="00CB0336">
      <w:pPr>
        <w:pStyle w:val="a7"/>
        <w:jc w:val="both"/>
        <w:rPr>
          <w:rFonts w:ascii="Times New Roman" w:hAnsi="Times New Roman" w:cs="Times New Roman"/>
          <w:sz w:val="28"/>
          <w:szCs w:val="28"/>
        </w:rPr>
      </w:pPr>
      <w:r w:rsidRPr="00CB0336">
        <w:rPr>
          <w:rFonts w:ascii="Times New Roman" w:hAnsi="Times New Roman" w:cs="Times New Roman"/>
          <w:sz w:val="28"/>
          <w:szCs w:val="28"/>
        </w:rPr>
        <w:t>- Подростки, имеющие предыдущую (незаконченную) попытку суицида (</w:t>
      </w:r>
      <w:proofErr w:type="spellStart"/>
      <w:r w:rsidRPr="00CB0336">
        <w:rPr>
          <w:rFonts w:ascii="Times New Roman" w:hAnsi="Times New Roman" w:cs="Times New Roman"/>
          <w:sz w:val="28"/>
          <w:szCs w:val="28"/>
        </w:rPr>
        <w:t>парасуицид</w:t>
      </w:r>
      <w:proofErr w:type="spellEnd"/>
      <w:r w:rsidRPr="00CB0336">
        <w:rPr>
          <w:rFonts w:ascii="Times New Roman" w:hAnsi="Times New Roman" w:cs="Times New Roman"/>
          <w:sz w:val="28"/>
          <w:szCs w:val="28"/>
        </w:rPr>
        <w:t>).</w:t>
      </w:r>
    </w:p>
    <w:p w:rsidR="0013596C" w:rsidRPr="00CB0336" w:rsidRDefault="0013596C" w:rsidP="00CB0336">
      <w:pPr>
        <w:pStyle w:val="a7"/>
        <w:jc w:val="both"/>
        <w:rPr>
          <w:rFonts w:ascii="Times New Roman" w:hAnsi="Times New Roman" w:cs="Times New Roman"/>
          <w:sz w:val="28"/>
          <w:szCs w:val="28"/>
        </w:rPr>
      </w:pPr>
      <w:r w:rsidRPr="00CB0336">
        <w:rPr>
          <w:rFonts w:ascii="Times New Roman" w:hAnsi="Times New Roman" w:cs="Times New Roman"/>
          <w:sz w:val="28"/>
          <w:szCs w:val="28"/>
        </w:rPr>
        <w:t>- Подростки, имеющие тенденции к самоповреждению (</w:t>
      </w:r>
      <w:proofErr w:type="spellStart"/>
      <w:r w:rsidRPr="00CB0336">
        <w:rPr>
          <w:rFonts w:ascii="Times New Roman" w:hAnsi="Times New Roman" w:cs="Times New Roman"/>
          <w:sz w:val="28"/>
          <w:szCs w:val="28"/>
        </w:rPr>
        <w:t>аутоагрессию</w:t>
      </w:r>
      <w:proofErr w:type="spellEnd"/>
      <w:r w:rsidRPr="00CB0336">
        <w:rPr>
          <w:rFonts w:ascii="Times New Roman" w:hAnsi="Times New Roman" w:cs="Times New Roman"/>
          <w:sz w:val="28"/>
          <w:szCs w:val="28"/>
        </w:rPr>
        <w:t>).</w:t>
      </w:r>
    </w:p>
    <w:p w:rsidR="0013596C" w:rsidRPr="00CB0336" w:rsidRDefault="0013596C" w:rsidP="00CB0336">
      <w:pPr>
        <w:pStyle w:val="a7"/>
        <w:jc w:val="both"/>
        <w:rPr>
          <w:rFonts w:ascii="Times New Roman" w:hAnsi="Times New Roman" w:cs="Times New Roman"/>
          <w:sz w:val="28"/>
          <w:szCs w:val="28"/>
        </w:rPr>
      </w:pPr>
      <w:r w:rsidRPr="00CB0336">
        <w:rPr>
          <w:rFonts w:ascii="Times New Roman" w:hAnsi="Times New Roman" w:cs="Times New Roman"/>
          <w:sz w:val="28"/>
          <w:szCs w:val="28"/>
        </w:rPr>
        <w:t>- Подростки, демонстрирующие суицидальные угрозы, прямые или завуалированные.</w:t>
      </w:r>
    </w:p>
    <w:p w:rsidR="0013596C" w:rsidRPr="00CB0336" w:rsidRDefault="0013596C" w:rsidP="00CB0336">
      <w:pPr>
        <w:pStyle w:val="a7"/>
        <w:jc w:val="both"/>
        <w:rPr>
          <w:rFonts w:ascii="Times New Roman" w:hAnsi="Times New Roman" w:cs="Times New Roman"/>
          <w:sz w:val="28"/>
          <w:szCs w:val="28"/>
        </w:rPr>
      </w:pPr>
      <w:r w:rsidRPr="00CB0336">
        <w:rPr>
          <w:rFonts w:ascii="Times New Roman" w:hAnsi="Times New Roman" w:cs="Times New Roman"/>
          <w:sz w:val="28"/>
          <w:szCs w:val="28"/>
        </w:rPr>
        <w:t>- Подростки, у которых в роду было суицидальное поведение и суициды.</w:t>
      </w:r>
    </w:p>
    <w:p w:rsidR="0013596C" w:rsidRPr="00CB0336" w:rsidRDefault="0013596C" w:rsidP="00CB0336">
      <w:pPr>
        <w:pStyle w:val="a7"/>
        <w:jc w:val="both"/>
        <w:rPr>
          <w:rFonts w:ascii="Times New Roman" w:hAnsi="Times New Roman" w:cs="Times New Roman"/>
          <w:sz w:val="28"/>
          <w:szCs w:val="28"/>
        </w:rPr>
      </w:pPr>
      <w:r w:rsidRPr="00CB0336">
        <w:rPr>
          <w:rFonts w:ascii="Times New Roman" w:hAnsi="Times New Roman" w:cs="Times New Roman"/>
          <w:sz w:val="28"/>
          <w:szCs w:val="28"/>
        </w:rPr>
        <w:t xml:space="preserve">- </w:t>
      </w:r>
      <w:proofErr w:type="spellStart"/>
      <w:r w:rsidRPr="00CB0336">
        <w:rPr>
          <w:rFonts w:ascii="Times New Roman" w:hAnsi="Times New Roman" w:cs="Times New Roman"/>
          <w:sz w:val="28"/>
          <w:szCs w:val="28"/>
        </w:rPr>
        <w:t>Алкоголизированные</w:t>
      </w:r>
      <w:proofErr w:type="spellEnd"/>
      <w:r w:rsidRPr="00CB0336">
        <w:rPr>
          <w:rFonts w:ascii="Times New Roman" w:hAnsi="Times New Roman" w:cs="Times New Roman"/>
          <w:sz w:val="28"/>
          <w:szCs w:val="28"/>
        </w:rPr>
        <w:t xml:space="preserve"> подростки. Риск суицидов очень высок. Среди молодых людей его вклад может быть до 50 %. Длительное злоупотребление алкоголем, алкоголизм в нескольких поколениях, способствует усилению депрессии, чувства вины и психической боли, которые, как известно, предшествуют  суициду.</w:t>
      </w:r>
    </w:p>
    <w:p w:rsidR="0013596C" w:rsidRPr="00CB0336" w:rsidRDefault="0013596C" w:rsidP="00CB0336">
      <w:pPr>
        <w:pStyle w:val="a7"/>
        <w:jc w:val="both"/>
        <w:rPr>
          <w:rFonts w:ascii="Times New Roman" w:hAnsi="Times New Roman" w:cs="Times New Roman"/>
          <w:sz w:val="28"/>
          <w:szCs w:val="28"/>
        </w:rPr>
      </w:pPr>
      <w:r w:rsidRPr="00CB0336">
        <w:rPr>
          <w:rFonts w:ascii="Times New Roman" w:hAnsi="Times New Roman" w:cs="Times New Roman"/>
          <w:sz w:val="28"/>
          <w:szCs w:val="28"/>
        </w:rPr>
        <w:t>- Подростки с хроническим употреблением наркотиков и токсических препаратов. ПАВ (</w:t>
      </w:r>
      <w:proofErr w:type="spellStart"/>
      <w:r w:rsidRPr="00CB0336">
        <w:rPr>
          <w:rFonts w:ascii="Times New Roman" w:hAnsi="Times New Roman" w:cs="Times New Roman"/>
          <w:sz w:val="28"/>
          <w:szCs w:val="28"/>
        </w:rPr>
        <w:t>психо</w:t>
      </w:r>
      <w:proofErr w:type="spellEnd"/>
      <w:r w:rsidRPr="00CB0336">
        <w:rPr>
          <w:rFonts w:ascii="Times New Roman" w:hAnsi="Times New Roman" w:cs="Times New Roman"/>
          <w:sz w:val="28"/>
          <w:szCs w:val="28"/>
        </w:rPr>
        <w:t xml:space="preserve"> – активные вещества) ослабляют мотивационный контроль над поведением подростка, обостряют депрессию или даже вызывают психозы.</w:t>
      </w:r>
    </w:p>
    <w:p w:rsidR="0013596C" w:rsidRPr="00CB0336" w:rsidRDefault="0013596C" w:rsidP="00CB0336">
      <w:pPr>
        <w:pStyle w:val="a7"/>
        <w:jc w:val="both"/>
        <w:rPr>
          <w:rFonts w:ascii="Times New Roman" w:hAnsi="Times New Roman" w:cs="Times New Roman"/>
          <w:sz w:val="28"/>
          <w:szCs w:val="28"/>
        </w:rPr>
      </w:pPr>
      <w:r w:rsidRPr="00CB0336">
        <w:rPr>
          <w:rFonts w:ascii="Times New Roman" w:hAnsi="Times New Roman" w:cs="Times New Roman"/>
          <w:sz w:val="28"/>
          <w:szCs w:val="28"/>
        </w:rPr>
        <w:t>- Подростки, страдающие аффективными расстройствами, особенно тяжелыми депрессиями (</w:t>
      </w:r>
      <w:proofErr w:type="spellStart"/>
      <w:r w:rsidRPr="00CB0336">
        <w:rPr>
          <w:rFonts w:ascii="Times New Roman" w:hAnsi="Times New Roman" w:cs="Times New Roman"/>
          <w:sz w:val="28"/>
          <w:szCs w:val="28"/>
        </w:rPr>
        <w:t>психопаталогические</w:t>
      </w:r>
      <w:proofErr w:type="spellEnd"/>
      <w:r w:rsidRPr="00CB0336">
        <w:rPr>
          <w:rFonts w:ascii="Times New Roman" w:hAnsi="Times New Roman" w:cs="Times New Roman"/>
          <w:sz w:val="28"/>
          <w:szCs w:val="28"/>
        </w:rPr>
        <w:t xml:space="preserve"> синдромы).</w:t>
      </w:r>
    </w:p>
    <w:p w:rsidR="0013596C" w:rsidRPr="00CB0336" w:rsidRDefault="0013596C" w:rsidP="00CB0336">
      <w:pPr>
        <w:pStyle w:val="a7"/>
        <w:jc w:val="both"/>
        <w:rPr>
          <w:rFonts w:ascii="Times New Roman" w:hAnsi="Times New Roman" w:cs="Times New Roman"/>
          <w:sz w:val="28"/>
          <w:szCs w:val="28"/>
        </w:rPr>
      </w:pPr>
      <w:r w:rsidRPr="00CB0336">
        <w:rPr>
          <w:rFonts w:ascii="Times New Roman" w:hAnsi="Times New Roman" w:cs="Times New Roman"/>
          <w:sz w:val="28"/>
          <w:szCs w:val="28"/>
        </w:rPr>
        <w:t xml:space="preserve">- Подростки, страдающие хроническими или фатальными заболеваниями </w:t>
      </w:r>
      <w:proofErr w:type="gramStart"/>
      <w:r w:rsidRPr="00CB0336">
        <w:rPr>
          <w:rFonts w:ascii="Times New Roman" w:hAnsi="Times New Roman" w:cs="Times New Roman"/>
          <w:sz w:val="28"/>
          <w:szCs w:val="28"/>
        </w:rPr>
        <w:t xml:space="preserve">( </w:t>
      </w:r>
      <w:proofErr w:type="gramEnd"/>
      <w:r w:rsidRPr="00CB0336">
        <w:rPr>
          <w:rFonts w:ascii="Times New Roman" w:hAnsi="Times New Roman" w:cs="Times New Roman"/>
          <w:sz w:val="28"/>
          <w:szCs w:val="28"/>
        </w:rPr>
        <w:t>в том числе когда данными заболеваниями страдают значимые взрослые).</w:t>
      </w:r>
    </w:p>
    <w:p w:rsidR="0013596C" w:rsidRPr="00CB0336" w:rsidRDefault="0013596C" w:rsidP="00CB0336">
      <w:pPr>
        <w:pStyle w:val="a7"/>
        <w:jc w:val="both"/>
        <w:rPr>
          <w:rFonts w:ascii="Times New Roman" w:hAnsi="Times New Roman" w:cs="Times New Roman"/>
          <w:sz w:val="28"/>
          <w:szCs w:val="28"/>
        </w:rPr>
      </w:pPr>
      <w:r w:rsidRPr="00CB0336">
        <w:rPr>
          <w:rFonts w:ascii="Times New Roman" w:hAnsi="Times New Roman" w:cs="Times New Roman"/>
          <w:sz w:val="28"/>
          <w:szCs w:val="28"/>
        </w:rPr>
        <w:t>- Подростки, переживающие тяжелые утраты, например</w:t>
      </w:r>
      <w:proofErr w:type="gramStart"/>
      <w:r w:rsidRPr="00CB0336">
        <w:rPr>
          <w:rFonts w:ascii="Times New Roman" w:hAnsi="Times New Roman" w:cs="Times New Roman"/>
          <w:sz w:val="28"/>
          <w:szCs w:val="28"/>
        </w:rPr>
        <w:t>,</w:t>
      </w:r>
      <w:proofErr w:type="gramEnd"/>
      <w:r w:rsidRPr="00CB0336">
        <w:rPr>
          <w:rFonts w:ascii="Times New Roman" w:hAnsi="Times New Roman" w:cs="Times New Roman"/>
          <w:sz w:val="28"/>
          <w:szCs w:val="28"/>
        </w:rPr>
        <w:t xml:space="preserve"> смерть родителя (любимого человека), особенно в течение первого года после потери.</w:t>
      </w:r>
    </w:p>
    <w:p w:rsidR="0013596C" w:rsidRDefault="0013596C" w:rsidP="00CB0336">
      <w:pPr>
        <w:pStyle w:val="a7"/>
        <w:jc w:val="both"/>
        <w:rPr>
          <w:rFonts w:ascii="Times New Roman" w:hAnsi="Times New Roman" w:cs="Times New Roman"/>
          <w:sz w:val="28"/>
          <w:szCs w:val="28"/>
        </w:rPr>
      </w:pPr>
      <w:r w:rsidRPr="00CB0336">
        <w:rPr>
          <w:rFonts w:ascii="Times New Roman" w:hAnsi="Times New Roman" w:cs="Times New Roman"/>
          <w:sz w:val="28"/>
          <w:szCs w:val="28"/>
        </w:rPr>
        <w:t>- Подростки, у которых выраженные семейные проблемы: уход из семьи значимого взрослого, развод, семейное насилие и т.п.</w:t>
      </w:r>
    </w:p>
    <w:p w:rsidR="00BE7A7E" w:rsidRPr="00161C84" w:rsidRDefault="00BE7A7E" w:rsidP="00BE7A7E">
      <w:pPr>
        <w:pStyle w:val="a7"/>
        <w:jc w:val="center"/>
        <w:rPr>
          <w:rFonts w:ascii="Times New Roman" w:hAnsi="Times New Roman" w:cs="Times New Roman"/>
          <w:sz w:val="28"/>
          <w:szCs w:val="28"/>
        </w:rPr>
      </w:pPr>
      <w:r w:rsidRPr="00161C84">
        <w:rPr>
          <w:rFonts w:ascii="Times New Roman" w:hAnsi="Times New Roman" w:cs="Times New Roman"/>
          <w:sz w:val="28"/>
          <w:szCs w:val="28"/>
        </w:rPr>
        <w:t> </w:t>
      </w:r>
      <w:r w:rsidRPr="00161C84">
        <w:rPr>
          <w:rStyle w:val="a8"/>
          <w:rFonts w:ascii="Times New Roman" w:hAnsi="Times New Roman" w:cs="Times New Roman"/>
          <w:sz w:val="28"/>
          <w:szCs w:val="28"/>
        </w:rPr>
        <w:t>Типичные ошибки и заблуждения, бытующие среди взрослых, которые затрудняют профилактику самоубийств.</w:t>
      </w:r>
    </w:p>
    <w:p w:rsidR="00BE7A7E" w:rsidRPr="00161C84" w:rsidRDefault="00BE7A7E" w:rsidP="00BE7A7E">
      <w:pPr>
        <w:pStyle w:val="a7"/>
        <w:jc w:val="both"/>
        <w:rPr>
          <w:rFonts w:ascii="Times New Roman" w:hAnsi="Times New Roman" w:cs="Times New Roman"/>
          <w:sz w:val="28"/>
          <w:szCs w:val="28"/>
        </w:rPr>
      </w:pPr>
      <w:r w:rsidRPr="00161C84">
        <w:rPr>
          <w:rStyle w:val="a8"/>
          <w:rFonts w:ascii="Times New Roman" w:hAnsi="Times New Roman" w:cs="Times New Roman"/>
          <w:sz w:val="28"/>
          <w:szCs w:val="28"/>
        </w:rPr>
        <w:lastRenderedPageBreak/>
        <w:t>Заблуждение</w:t>
      </w:r>
      <w:proofErr w:type="gramStart"/>
      <w:r w:rsidRPr="00161C84">
        <w:rPr>
          <w:rStyle w:val="a8"/>
          <w:rFonts w:ascii="Times New Roman" w:hAnsi="Times New Roman" w:cs="Times New Roman"/>
          <w:sz w:val="28"/>
          <w:szCs w:val="28"/>
        </w:rPr>
        <w:t>1</w:t>
      </w:r>
      <w:proofErr w:type="gramEnd"/>
      <w:r w:rsidRPr="00161C84">
        <w:rPr>
          <w:rFonts w:ascii="Times New Roman" w:hAnsi="Times New Roman" w:cs="Times New Roman"/>
          <w:sz w:val="28"/>
          <w:szCs w:val="28"/>
        </w:rPr>
        <w:t>.</w:t>
      </w:r>
      <w:r w:rsidRPr="00161C84">
        <w:rPr>
          <w:rStyle w:val="apple-converted-space"/>
          <w:rFonts w:ascii="Times New Roman" w:hAnsi="Times New Roman" w:cs="Times New Roman"/>
          <w:sz w:val="28"/>
          <w:szCs w:val="28"/>
        </w:rPr>
        <w:t> </w:t>
      </w:r>
      <w:r w:rsidRPr="00161C84">
        <w:rPr>
          <w:rFonts w:ascii="Times New Roman" w:hAnsi="Times New Roman" w:cs="Times New Roman"/>
          <w:sz w:val="28"/>
          <w:szCs w:val="28"/>
        </w:rPr>
        <w:t>Самоубийства совершаются в основном психически ненормальными людьми.</w:t>
      </w:r>
    </w:p>
    <w:p w:rsidR="00BE7A7E" w:rsidRPr="00161C84" w:rsidRDefault="00BE7A7E" w:rsidP="00BE7A7E">
      <w:pPr>
        <w:pStyle w:val="a7"/>
        <w:jc w:val="both"/>
        <w:rPr>
          <w:rFonts w:ascii="Times New Roman" w:hAnsi="Times New Roman" w:cs="Times New Roman"/>
          <w:sz w:val="28"/>
          <w:szCs w:val="28"/>
        </w:rPr>
      </w:pPr>
      <w:r w:rsidRPr="00161C84">
        <w:rPr>
          <w:rStyle w:val="a8"/>
          <w:rFonts w:ascii="Times New Roman" w:hAnsi="Times New Roman" w:cs="Times New Roman"/>
          <w:sz w:val="28"/>
          <w:szCs w:val="28"/>
        </w:rPr>
        <w:t>Заблуждение 2.</w:t>
      </w:r>
      <w:r w:rsidRPr="00161C84">
        <w:rPr>
          <w:rFonts w:ascii="Times New Roman" w:hAnsi="Times New Roman" w:cs="Times New Roman"/>
          <w:sz w:val="28"/>
          <w:szCs w:val="28"/>
        </w:rPr>
        <w:t>  Самоубийства предупредить невозможно. Тот, кто решил покончить с собой, рано или поздно это сделает.</w:t>
      </w:r>
    </w:p>
    <w:p w:rsidR="00BE7A7E" w:rsidRPr="00161C84" w:rsidRDefault="00BE7A7E" w:rsidP="00BE7A7E">
      <w:pPr>
        <w:pStyle w:val="a7"/>
        <w:jc w:val="both"/>
        <w:rPr>
          <w:rFonts w:ascii="Times New Roman" w:hAnsi="Times New Roman" w:cs="Times New Roman"/>
          <w:sz w:val="28"/>
          <w:szCs w:val="28"/>
        </w:rPr>
      </w:pPr>
      <w:r w:rsidRPr="00161C84">
        <w:rPr>
          <w:rStyle w:val="a8"/>
          <w:rFonts w:ascii="Times New Roman" w:hAnsi="Times New Roman" w:cs="Times New Roman"/>
          <w:sz w:val="28"/>
          <w:szCs w:val="28"/>
        </w:rPr>
        <w:t>Заблуждение 3</w:t>
      </w:r>
      <w:r w:rsidRPr="00161C84">
        <w:rPr>
          <w:rFonts w:ascii="Times New Roman" w:hAnsi="Times New Roman" w:cs="Times New Roman"/>
          <w:sz w:val="28"/>
          <w:szCs w:val="28"/>
        </w:rPr>
        <w:t>.</w:t>
      </w:r>
      <w:r w:rsidRPr="00161C84">
        <w:rPr>
          <w:rStyle w:val="apple-converted-space"/>
          <w:rFonts w:ascii="Times New Roman" w:hAnsi="Times New Roman" w:cs="Times New Roman"/>
          <w:sz w:val="28"/>
          <w:szCs w:val="28"/>
        </w:rPr>
        <w:t> </w:t>
      </w:r>
      <w:r w:rsidRPr="00161C84">
        <w:rPr>
          <w:rFonts w:ascii="Times New Roman" w:hAnsi="Times New Roman" w:cs="Times New Roman"/>
          <w:sz w:val="28"/>
          <w:szCs w:val="28"/>
        </w:rPr>
        <w:t>Если человек открыто заявляет о желании покончить с собой, то он никогда не совершит самоубийства.</w:t>
      </w:r>
    </w:p>
    <w:p w:rsidR="00BE7A7E" w:rsidRPr="00161C84" w:rsidRDefault="00BE7A7E" w:rsidP="00BE7A7E">
      <w:pPr>
        <w:pStyle w:val="a7"/>
        <w:jc w:val="both"/>
        <w:rPr>
          <w:rFonts w:ascii="Times New Roman" w:hAnsi="Times New Roman" w:cs="Times New Roman"/>
          <w:sz w:val="28"/>
          <w:szCs w:val="28"/>
        </w:rPr>
      </w:pPr>
      <w:r w:rsidRPr="00161C84">
        <w:rPr>
          <w:rStyle w:val="a8"/>
          <w:rFonts w:ascii="Times New Roman" w:hAnsi="Times New Roman" w:cs="Times New Roman"/>
          <w:sz w:val="28"/>
          <w:szCs w:val="28"/>
        </w:rPr>
        <w:t>Заблуждение 4.</w:t>
      </w:r>
      <w:r w:rsidRPr="00161C84">
        <w:rPr>
          <w:rStyle w:val="apple-converted-space"/>
          <w:rFonts w:ascii="Times New Roman" w:hAnsi="Times New Roman" w:cs="Times New Roman"/>
          <w:sz w:val="28"/>
          <w:szCs w:val="28"/>
        </w:rPr>
        <w:t> </w:t>
      </w:r>
      <w:r w:rsidRPr="00161C84">
        <w:rPr>
          <w:rFonts w:ascii="Times New Roman" w:hAnsi="Times New Roman" w:cs="Times New Roman"/>
          <w:sz w:val="28"/>
          <w:szCs w:val="28"/>
        </w:rPr>
        <w:t>Если загрузить человека работой, то ему некогда думать о самоубийстве.</w:t>
      </w:r>
    </w:p>
    <w:p w:rsidR="00BE7A7E" w:rsidRPr="00161C84" w:rsidRDefault="00BE7A7E" w:rsidP="00BE7A7E">
      <w:pPr>
        <w:pStyle w:val="a7"/>
        <w:jc w:val="both"/>
        <w:rPr>
          <w:rFonts w:ascii="Times New Roman" w:hAnsi="Times New Roman" w:cs="Times New Roman"/>
          <w:sz w:val="28"/>
          <w:szCs w:val="28"/>
        </w:rPr>
      </w:pPr>
      <w:r w:rsidRPr="00161C84">
        <w:rPr>
          <w:rStyle w:val="a8"/>
          <w:rFonts w:ascii="Times New Roman" w:hAnsi="Times New Roman" w:cs="Times New Roman"/>
          <w:sz w:val="28"/>
          <w:szCs w:val="28"/>
        </w:rPr>
        <w:t>Заблуждение 5.</w:t>
      </w:r>
      <w:r w:rsidRPr="00161C84">
        <w:rPr>
          <w:rStyle w:val="apple-converted-space"/>
          <w:rFonts w:ascii="Times New Roman" w:hAnsi="Times New Roman" w:cs="Times New Roman"/>
          <w:sz w:val="28"/>
          <w:szCs w:val="28"/>
        </w:rPr>
        <w:t> </w:t>
      </w:r>
      <w:r w:rsidRPr="00161C84">
        <w:rPr>
          <w:rFonts w:ascii="Times New Roman" w:hAnsi="Times New Roman" w:cs="Times New Roman"/>
          <w:sz w:val="28"/>
          <w:szCs w:val="28"/>
        </w:rPr>
        <w:t>Чужая душа - потемки. Предвидеть попытку самоубийства невозможно.</w:t>
      </w:r>
    </w:p>
    <w:p w:rsidR="00BE7A7E" w:rsidRPr="00161C84" w:rsidRDefault="00BE7A7E" w:rsidP="00BE7A7E">
      <w:pPr>
        <w:pStyle w:val="a7"/>
        <w:jc w:val="both"/>
        <w:rPr>
          <w:rFonts w:ascii="Times New Roman" w:hAnsi="Times New Roman" w:cs="Times New Roman"/>
          <w:sz w:val="28"/>
          <w:szCs w:val="28"/>
        </w:rPr>
      </w:pPr>
      <w:r w:rsidRPr="00161C84">
        <w:rPr>
          <w:rStyle w:val="a8"/>
          <w:rFonts w:ascii="Times New Roman" w:hAnsi="Times New Roman" w:cs="Times New Roman"/>
          <w:sz w:val="28"/>
          <w:szCs w:val="28"/>
        </w:rPr>
        <w:t>Заблуждение 6.</w:t>
      </w:r>
      <w:r w:rsidRPr="00161C84">
        <w:rPr>
          <w:rStyle w:val="apple-converted-space"/>
          <w:rFonts w:ascii="Times New Roman" w:hAnsi="Times New Roman" w:cs="Times New Roman"/>
          <w:sz w:val="28"/>
          <w:szCs w:val="28"/>
        </w:rPr>
        <w:t> </w:t>
      </w:r>
      <w:r w:rsidRPr="00161C84">
        <w:rPr>
          <w:rFonts w:ascii="Times New Roman" w:hAnsi="Times New Roman" w:cs="Times New Roman"/>
          <w:sz w:val="28"/>
          <w:szCs w:val="28"/>
        </w:rPr>
        <w:t>Существует некий тип людей</w:t>
      </w:r>
      <w:proofErr w:type="gramStart"/>
      <w:r w:rsidRPr="00161C84">
        <w:rPr>
          <w:rFonts w:ascii="Times New Roman" w:hAnsi="Times New Roman" w:cs="Times New Roman"/>
          <w:sz w:val="28"/>
          <w:szCs w:val="28"/>
        </w:rPr>
        <w:t>,"</w:t>
      </w:r>
      <w:proofErr w:type="gramEnd"/>
      <w:r w:rsidRPr="00161C84">
        <w:rPr>
          <w:rFonts w:ascii="Times New Roman" w:hAnsi="Times New Roman" w:cs="Times New Roman"/>
          <w:sz w:val="28"/>
          <w:szCs w:val="28"/>
        </w:rPr>
        <w:t>склонных к самоубийству"</w:t>
      </w:r>
    </w:p>
    <w:p w:rsidR="00BE7A7E" w:rsidRPr="00161C84" w:rsidRDefault="00BE7A7E" w:rsidP="00BE7A7E">
      <w:pPr>
        <w:pStyle w:val="a7"/>
        <w:jc w:val="both"/>
        <w:rPr>
          <w:rFonts w:ascii="Times New Roman" w:hAnsi="Times New Roman" w:cs="Times New Roman"/>
          <w:sz w:val="28"/>
          <w:szCs w:val="28"/>
        </w:rPr>
      </w:pPr>
      <w:r w:rsidRPr="00161C84">
        <w:rPr>
          <w:rStyle w:val="a8"/>
          <w:rFonts w:ascii="Times New Roman" w:hAnsi="Times New Roman" w:cs="Times New Roman"/>
          <w:sz w:val="28"/>
          <w:szCs w:val="28"/>
        </w:rPr>
        <w:t>Заблуждение 7.</w:t>
      </w:r>
      <w:r w:rsidRPr="00161C84">
        <w:rPr>
          <w:rStyle w:val="apple-converted-space"/>
          <w:rFonts w:ascii="Times New Roman" w:hAnsi="Times New Roman" w:cs="Times New Roman"/>
          <w:sz w:val="28"/>
          <w:szCs w:val="28"/>
        </w:rPr>
        <w:t> </w:t>
      </w:r>
      <w:r w:rsidRPr="00161C84">
        <w:rPr>
          <w:rFonts w:ascii="Times New Roman" w:hAnsi="Times New Roman" w:cs="Times New Roman"/>
          <w:sz w:val="28"/>
          <w:szCs w:val="28"/>
        </w:rPr>
        <w:t>Не существует никаких признаков, которые указывали бы на то, что человек решился на самоубийство.</w:t>
      </w:r>
    </w:p>
    <w:p w:rsidR="00BE7A7E" w:rsidRPr="002437F0" w:rsidRDefault="00BE7A7E" w:rsidP="00086171">
      <w:pPr>
        <w:pStyle w:val="a7"/>
        <w:jc w:val="both"/>
        <w:rPr>
          <w:rFonts w:ascii="Times New Roman" w:hAnsi="Times New Roman" w:cs="Times New Roman"/>
          <w:sz w:val="28"/>
          <w:szCs w:val="28"/>
        </w:rPr>
      </w:pPr>
      <w:r w:rsidRPr="00161C84">
        <w:rPr>
          <w:rStyle w:val="a8"/>
          <w:rFonts w:ascii="Times New Roman" w:hAnsi="Times New Roman" w:cs="Times New Roman"/>
          <w:sz w:val="28"/>
          <w:szCs w:val="28"/>
        </w:rPr>
        <w:t>Заблуждение 8.</w:t>
      </w:r>
      <w:r w:rsidRPr="00161C84">
        <w:rPr>
          <w:rStyle w:val="apple-converted-space"/>
          <w:rFonts w:ascii="Times New Roman" w:hAnsi="Times New Roman" w:cs="Times New Roman"/>
          <w:sz w:val="28"/>
          <w:szCs w:val="28"/>
        </w:rPr>
        <w:t> </w:t>
      </w:r>
      <w:r w:rsidRPr="00161C84">
        <w:rPr>
          <w:rFonts w:ascii="Times New Roman" w:hAnsi="Times New Roman" w:cs="Times New Roman"/>
          <w:sz w:val="28"/>
          <w:szCs w:val="28"/>
        </w:rPr>
        <w:t>Решение о самоубийстве приходит внезапно, без предварительной подготовки.</w:t>
      </w:r>
    </w:p>
    <w:p w:rsidR="00086171" w:rsidRPr="002437F0" w:rsidRDefault="00086171" w:rsidP="00086171">
      <w:pPr>
        <w:pStyle w:val="a7"/>
        <w:jc w:val="both"/>
        <w:rPr>
          <w:rFonts w:ascii="Times New Roman" w:hAnsi="Times New Roman" w:cs="Times New Roman"/>
          <w:sz w:val="28"/>
          <w:szCs w:val="28"/>
        </w:rPr>
      </w:pPr>
    </w:p>
    <w:p w:rsidR="003207E9" w:rsidRPr="003207E9" w:rsidRDefault="003207E9" w:rsidP="003207E9">
      <w:pPr>
        <w:pStyle w:val="a7"/>
        <w:jc w:val="center"/>
        <w:rPr>
          <w:rFonts w:ascii="Times New Roman" w:hAnsi="Times New Roman" w:cs="Times New Roman"/>
          <w:b/>
          <w:sz w:val="28"/>
          <w:szCs w:val="28"/>
        </w:rPr>
      </w:pPr>
      <w:r w:rsidRPr="00332108">
        <w:rPr>
          <w:rFonts w:ascii="Times New Roman" w:hAnsi="Times New Roman" w:cs="Times New Roman"/>
          <w:b/>
          <w:sz w:val="28"/>
          <w:szCs w:val="28"/>
        </w:rPr>
        <w:t>Первая помощь при  суициде.</w:t>
      </w:r>
    </w:p>
    <w:p w:rsidR="003207E9" w:rsidRPr="00502881" w:rsidRDefault="003207E9" w:rsidP="003207E9">
      <w:pPr>
        <w:pStyle w:val="a7"/>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 xml:space="preserve">1. Если </w:t>
      </w:r>
      <w:r w:rsidRPr="009146A3">
        <w:rPr>
          <w:rFonts w:ascii="Times New Roman" w:eastAsia="Times New Roman" w:hAnsi="Times New Roman" w:cs="Times New Roman"/>
          <w:color w:val="000000"/>
          <w:sz w:val="28"/>
          <w:szCs w:val="28"/>
          <w:lang w:eastAsia="ru-RU"/>
        </w:rPr>
        <w:t xml:space="preserve">  </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Вы </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стали </w:t>
      </w:r>
      <w:r w:rsidRPr="009146A3">
        <w:rPr>
          <w:rFonts w:ascii="Times New Roman" w:eastAsia="Times New Roman" w:hAnsi="Times New Roman" w:cs="Times New Roman"/>
          <w:color w:val="000000"/>
          <w:sz w:val="28"/>
          <w:szCs w:val="28"/>
          <w:lang w:eastAsia="ru-RU"/>
        </w:rPr>
        <w:t xml:space="preserve">  </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свидетелем </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самоубийства, нужно принять быстрые действия.</w:t>
      </w:r>
    </w:p>
    <w:p w:rsidR="003207E9" w:rsidRPr="00502881" w:rsidRDefault="003207E9" w:rsidP="003207E9">
      <w:pPr>
        <w:pStyle w:val="a7"/>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 xml:space="preserve">2. Необходимо вызвать </w:t>
      </w:r>
      <w:r>
        <w:rPr>
          <w:rFonts w:ascii="Times New Roman" w:eastAsia="Times New Roman" w:hAnsi="Times New Roman" w:cs="Times New Roman"/>
          <w:color w:val="000000"/>
          <w:sz w:val="28"/>
          <w:szCs w:val="28"/>
          <w:lang w:eastAsia="ru-RU"/>
        </w:rPr>
        <w:t>скорую помощь.</w:t>
      </w:r>
    </w:p>
    <w:p w:rsidR="003207E9" w:rsidRPr="00502881" w:rsidRDefault="003207E9" w:rsidP="003207E9">
      <w:pPr>
        <w:pStyle w:val="a7"/>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3. Попытаться оказать первую доврачебную помощь:</w:t>
      </w:r>
    </w:p>
    <w:p w:rsidR="003207E9" w:rsidRPr="00502881" w:rsidRDefault="003207E9" w:rsidP="003207E9">
      <w:pPr>
        <w:pStyle w:val="a7"/>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остановить кровотечение;</w:t>
      </w:r>
    </w:p>
    <w:p w:rsidR="003207E9" w:rsidRPr="00502881" w:rsidRDefault="003207E9" w:rsidP="003207E9">
      <w:pPr>
        <w:pStyle w:val="a7"/>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 xml:space="preserve">при  повешении </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часто травмируются шейные позвонки, потому, после того как пострадавшего вынули из петли, надо избегать резких движений;</w:t>
      </w:r>
    </w:p>
    <w:p w:rsidR="003207E9" w:rsidRPr="00502881" w:rsidRDefault="003207E9" w:rsidP="003207E9">
      <w:pPr>
        <w:pStyle w:val="a7"/>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 xml:space="preserve">если </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нет</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 </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пульса, </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проводить</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 непрямой </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массаж </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сердца </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и </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искусственное дыхание до прибытия бригады скорой помощи;</w:t>
      </w:r>
    </w:p>
    <w:p w:rsidR="003207E9" w:rsidRPr="00502881" w:rsidRDefault="003207E9" w:rsidP="003207E9">
      <w:pPr>
        <w:pStyle w:val="a7"/>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 при отравлении - вызвать рвоту, если человек в сознании!</w:t>
      </w:r>
    </w:p>
    <w:p w:rsidR="003207E9" w:rsidRPr="00502881" w:rsidRDefault="003207E9" w:rsidP="003207E9">
      <w:pPr>
        <w:pStyle w:val="a7"/>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 xml:space="preserve">при </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бессознательном </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состоянии</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 следить</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 за </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проходимостью</w:t>
      </w:r>
      <w:r w:rsidRPr="00195F0A">
        <w:rPr>
          <w:rFonts w:ascii="Times New Roman" w:eastAsia="Times New Roman" w:hAnsi="Times New Roman" w:cs="Times New Roman"/>
          <w:color w:val="000000"/>
          <w:sz w:val="28"/>
          <w:szCs w:val="28"/>
          <w:lang w:eastAsia="ru-RU"/>
        </w:rPr>
        <w:t xml:space="preserve"> </w:t>
      </w:r>
      <w:r w:rsidRPr="00502881">
        <w:rPr>
          <w:rFonts w:ascii="Times New Roman" w:eastAsia="Times New Roman" w:hAnsi="Times New Roman" w:cs="Times New Roman"/>
          <w:color w:val="000000"/>
          <w:sz w:val="28"/>
          <w:szCs w:val="28"/>
          <w:lang w:eastAsia="ru-RU"/>
        </w:rPr>
        <w:t xml:space="preserve"> дыхательных путей и повернуть голову на бок, чтобы не запал язык;</w:t>
      </w:r>
    </w:p>
    <w:p w:rsidR="003207E9" w:rsidRPr="00502881" w:rsidRDefault="003207E9" w:rsidP="003207E9">
      <w:pPr>
        <w:pStyle w:val="a7"/>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если пострадавший может глотать, принять 10 таблеток актированного угля,</w:t>
      </w:r>
    </w:p>
    <w:p w:rsidR="003207E9" w:rsidRPr="009146A3" w:rsidRDefault="003207E9" w:rsidP="003207E9">
      <w:pPr>
        <w:pStyle w:val="a7"/>
        <w:rPr>
          <w:rFonts w:ascii="Times New Roman" w:eastAsia="Times New Roman" w:hAnsi="Times New Roman" w:cs="Times New Roman"/>
          <w:color w:val="000000"/>
          <w:sz w:val="28"/>
          <w:szCs w:val="28"/>
          <w:lang w:eastAsia="ru-RU"/>
        </w:rPr>
      </w:pPr>
      <w:r w:rsidRPr="00502881">
        <w:rPr>
          <w:rFonts w:ascii="Times New Roman" w:eastAsia="Times New Roman" w:hAnsi="Times New Roman" w:cs="Times New Roman"/>
          <w:color w:val="000000"/>
          <w:sz w:val="28"/>
          <w:szCs w:val="28"/>
          <w:lang w:eastAsia="ru-RU"/>
        </w:rPr>
        <w:t>если пострадавший в сознании - необходимо поддерживать с ним </w:t>
      </w:r>
      <w:r w:rsidRPr="00502881">
        <w:rPr>
          <w:rFonts w:ascii="Times New Roman" w:eastAsia="Times New Roman" w:hAnsi="Times New Roman" w:cs="Times New Roman"/>
          <w:color w:val="000000"/>
          <w:sz w:val="28"/>
          <w:szCs w:val="28"/>
          <w:u w:val="single"/>
          <w:lang w:eastAsia="ru-RU"/>
        </w:rPr>
        <w:t>постоянный</w:t>
      </w:r>
      <w:r w:rsidRPr="00502881">
        <w:rPr>
          <w:rFonts w:ascii="Times New Roman" w:eastAsia="Times New Roman" w:hAnsi="Times New Roman" w:cs="Times New Roman"/>
          <w:color w:val="000000"/>
          <w:sz w:val="28"/>
          <w:szCs w:val="28"/>
          <w:lang w:eastAsia="ru-RU"/>
        </w:rPr>
        <w:t>!!! контакт,</w:t>
      </w:r>
      <w:r w:rsidRPr="00502881">
        <w:rPr>
          <w:rFonts w:ascii="Times New Roman" w:eastAsia="Times New Roman" w:hAnsi="Times New Roman" w:cs="Times New Roman"/>
          <w:color w:val="000000"/>
          <w:sz w:val="28"/>
          <w:szCs w:val="28"/>
          <w:lang w:eastAsia="ru-RU"/>
        </w:rPr>
        <w:br/>
        <w:t>психологически </w:t>
      </w:r>
      <w:r w:rsidRPr="00502881">
        <w:rPr>
          <w:rFonts w:ascii="Times New Roman" w:eastAsia="Times New Roman" w:hAnsi="Times New Roman" w:cs="Times New Roman"/>
          <w:color w:val="000000"/>
          <w:sz w:val="28"/>
          <w:szCs w:val="28"/>
          <w:u w:val="single"/>
          <w:lang w:eastAsia="ru-RU"/>
        </w:rPr>
        <w:t>не оставляя его одного</w:t>
      </w:r>
      <w:r w:rsidRPr="00502881">
        <w:rPr>
          <w:rFonts w:ascii="Times New Roman" w:eastAsia="Times New Roman" w:hAnsi="Times New Roman" w:cs="Times New Roman"/>
          <w:color w:val="000000"/>
          <w:sz w:val="28"/>
          <w:szCs w:val="28"/>
          <w:lang w:eastAsia="ru-RU"/>
        </w:rPr>
        <w:t>!!!</w:t>
      </w:r>
    </w:p>
    <w:p w:rsidR="003207E9" w:rsidRPr="00502881" w:rsidRDefault="003207E9" w:rsidP="003207E9">
      <w:pPr>
        <w:pStyle w:val="a7"/>
        <w:jc w:val="center"/>
        <w:rPr>
          <w:rFonts w:ascii="Times New Roman" w:hAnsi="Times New Roman" w:cs="Times New Roman"/>
          <w:b/>
          <w:sz w:val="28"/>
          <w:szCs w:val="28"/>
        </w:rPr>
      </w:pPr>
      <w:r w:rsidRPr="00502881">
        <w:rPr>
          <w:rFonts w:ascii="Times New Roman" w:hAnsi="Times New Roman" w:cs="Times New Roman"/>
          <w:b/>
          <w:sz w:val="28"/>
          <w:szCs w:val="28"/>
        </w:rPr>
        <w:t>Оказание неотложной помощи при порезанных венах</w:t>
      </w:r>
    </w:p>
    <w:p w:rsidR="003207E9" w:rsidRPr="00502881" w:rsidRDefault="003207E9" w:rsidP="003207E9">
      <w:pPr>
        <w:pStyle w:val="a7"/>
        <w:jc w:val="both"/>
        <w:rPr>
          <w:rFonts w:ascii="Times New Roman" w:hAnsi="Times New Roman" w:cs="Times New Roman"/>
          <w:sz w:val="28"/>
          <w:szCs w:val="28"/>
        </w:rPr>
      </w:pPr>
      <w:r>
        <w:rPr>
          <w:rFonts w:ascii="Times New Roman" w:hAnsi="Times New Roman" w:cs="Times New Roman"/>
          <w:sz w:val="28"/>
          <w:szCs w:val="28"/>
        </w:rPr>
        <w:t>  При таком суициде</w:t>
      </w:r>
      <w:r w:rsidRPr="00502881">
        <w:rPr>
          <w:rFonts w:ascii="Times New Roman" w:hAnsi="Times New Roman" w:cs="Times New Roman"/>
          <w:sz w:val="28"/>
          <w:szCs w:val="28"/>
        </w:rPr>
        <w:t xml:space="preserve"> людей обычно обнаруживают в ванных, так как существует распространенный миф о том, что в горячей ванной ты просто засыпаешь и ничего не чувствуешь. </w:t>
      </w:r>
      <w:proofErr w:type="gramStart"/>
      <w:r w:rsidRPr="00502881">
        <w:rPr>
          <w:rFonts w:ascii="Times New Roman" w:hAnsi="Times New Roman" w:cs="Times New Roman"/>
          <w:sz w:val="28"/>
          <w:szCs w:val="28"/>
        </w:rPr>
        <w:t>Оказание, таким больным, помощи на до госпитальном этапе, заключается в остановке крови.</w:t>
      </w:r>
      <w:proofErr w:type="gramEnd"/>
      <w:r w:rsidRPr="00502881">
        <w:rPr>
          <w:rFonts w:ascii="Times New Roman" w:hAnsi="Times New Roman" w:cs="Times New Roman"/>
          <w:sz w:val="28"/>
          <w:szCs w:val="28"/>
        </w:rPr>
        <w:t xml:space="preserve"> Для остановки крови нужно наложить на конечность жгут. Помните о том, что при венозном кровотечении жгут накладывается ниже участка кровотечения! Однако порой при порезах вен кровотечение бывает и артериальным и смешанным, поэтому лучше наложить жгут в районе плеча, попытавшись полностью остановить кровотечение. Если под рукой нет жгута, можно использовать подручные средства, такие как ремни, целлофановые пакеты, и все то, что </w:t>
      </w:r>
      <w:r w:rsidRPr="00502881">
        <w:rPr>
          <w:rFonts w:ascii="Times New Roman" w:hAnsi="Times New Roman" w:cs="Times New Roman"/>
          <w:sz w:val="28"/>
          <w:szCs w:val="28"/>
        </w:rPr>
        <w:lastRenderedPageBreak/>
        <w:t xml:space="preserve">может хорошенько пережать конечность. Не стоит забывать, что при наложении жгута следует указать точное время выполнения данного действия. Так же можно попытаться затампонировать рану и наложить тугую повязку. Очень важным моментом является то, </w:t>
      </w:r>
      <w:r>
        <w:rPr>
          <w:rFonts w:ascii="Times New Roman" w:hAnsi="Times New Roman" w:cs="Times New Roman"/>
          <w:sz w:val="28"/>
          <w:szCs w:val="28"/>
        </w:rPr>
        <w:t>что при любой острой кровопотере</w:t>
      </w:r>
      <w:r w:rsidRPr="00502881">
        <w:rPr>
          <w:rFonts w:ascii="Times New Roman" w:hAnsi="Times New Roman" w:cs="Times New Roman"/>
          <w:sz w:val="28"/>
          <w:szCs w:val="28"/>
        </w:rPr>
        <w:t xml:space="preserve">, до прибытия бригады скорой помощи следует попытаться удержать </w:t>
      </w:r>
      <w:r>
        <w:rPr>
          <w:rFonts w:ascii="Times New Roman" w:hAnsi="Times New Roman" w:cs="Times New Roman"/>
          <w:sz w:val="28"/>
          <w:szCs w:val="28"/>
        </w:rPr>
        <w:t xml:space="preserve">ребенка </w:t>
      </w:r>
      <w:r w:rsidRPr="00502881">
        <w:rPr>
          <w:rFonts w:ascii="Times New Roman" w:hAnsi="Times New Roman" w:cs="Times New Roman"/>
          <w:sz w:val="28"/>
          <w:szCs w:val="28"/>
        </w:rPr>
        <w:t>в сознании. Для этого следует говорить с ним, кричать, отвлекать на простые задачи, вплоть до того, что бить по щекам, лишь бы сберечь сознательное состояние.</w:t>
      </w:r>
    </w:p>
    <w:p w:rsidR="003207E9" w:rsidRPr="00502881" w:rsidRDefault="003207E9" w:rsidP="003207E9">
      <w:pPr>
        <w:pStyle w:val="a7"/>
        <w:jc w:val="center"/>
        <w:rPr>
          <w:rFonts w:ascii="Times New Roman" w:hAnsi="Times New Roman" w:cs="Times New Roman"/>
          <w:b/>
          <w:sz w:val="28"/>
          <w:szCs w:val="28"/>
        </w:rPr>
      </w:pPr>
      <w:r w:rsidRPr="00502881">
        <w:rPr>
          <w:rFonts w:ascii="Times New Roman" w:hAnsi="Times New Roman" w:cs="Times New Roman"/>
          <w:b/>
          <w:sz w:val="28"/>
          <w:szCs w:val="28"/>
        </w:rPr>
        <w:t>Оказание неотложной помощи при отравлениях медицинскими препаратами</w:t>
      </w:r>
    </w:p>
    <w:p w:rsidR="003207E9" w:rsidRDefault="003207E9" w:rsidP="003207E9">
      <w:pPr>
        <w:pStyle w:val="a7"/>
        <w:jc w:val="both"/>
        <w:rPr>
          <w:rFonts w:ascii="Times New Roman" w:hAnsi="Times New Roman" w:cs="Times New Roman"/>
          <w:sz w:val="28"/>
          <w:szCs w:val="28"/>
        </w:rPr>
      </w:pPr>
      <w:r w:rsidRPr="00502881">
        <w:rPr>
          <w:rFonts w:ascii="Times New Roman" w:hAnsi="Times New Roman" w:cs="Times New Roman"/>
          <w:sz w:val="28"/>
          <w:szCs w:val="28"/>
        </w:rPr>
        <w:t> </w:t>
      </w:r>
      <w:r>
        <w:rPr>
          <w:rFonts w:ascii="Times New Roman" w:hAnsi="Times New Roman" w:cs="Times New Roman"/>
          <w:sz w:val="28"/>
          <w:szCs w:val="28"/>
        </w:rPr>
        <w:t xml:space="preserve">     Д</w:t>
      </w:r>
      <w:r w:rsidRPr="00502881">
        <w:rPr>
          <w:rFonts w:ascii="Times New Roman" w:hAnsi="Times New Roman" w:cs="Times New Roman"/>
          <w:sz w:val="28"/>
          <w:szCs w:val="28"/>
        </w:rPr>
        <w:t>о прибытия бригады скорой помощи следует выяснить, чем конкретно отравился человек и в какой дозе он принял тот или иной преп</w:t>
      </w:r>
      <w:r>
        <w:rPr>
          <w:rFonts w:ascii="Times New Roman" w:hAnsi="Times New Roman" w:cs="Times New Roman"/>
          <w:sz w:val="28"/>
          <w:szCs w:val="28"/>
        </w:rPr>
        <w:t>арат, при приезде врачей</w:t>
      </w:r>
      <w:r w:rsidRPr="00502881">
        <w:rPr>
          <w:rFonts w:ascii="Times New Roman" w:hAnsi="Times New Roman" w:cs="Times New Roman"/>
          <w:sz w:val="28"/>
          <w:szCs w:val="28"/>
        </w:rPr>
        <w:t xml:space="preserve"> им очень пригодится эта информация для подбора правильного антидота и последующей терапии. Далее следует попытаться промыть человеку желудок. Для промывания желудка, следует заставить выпить человека большую дозу воды до 0,5-1,0 литра, а затем рефлекторно вызвать рвоту. Рвота вызывается надавливанием двумя пальцами на корень языка. Данную процедуру следует повторить 3-4 раза. Это поможет очистить желудок от </w:t>
      </w:r>
      <w:proofErr w:type="spellStart"/>
      <w:r>
        <w:rPr>
          <w:rFonts w:ascii="Times New Roman" w:hAnsi="Times New Roman" w:cs="Times New Roman"/>
          <w:sz w:val="28"/>
          <w:szCs w:val="28"/>
        </w:rPr>
        <w:t>не</w:t>
      </w:r>
      <w:r w:rsidRPr="00502881">
        <w:rPr>
          <w:rFonts w:ascii="Times New Roman" w:hAnsi="Times New Roman" w:cs="Times New Roman"/>
          <w:sz w:val="28"/>
          <w:szCs w:val="28"/>
        </w:rPr>
        <w:t>всосавшихся</w:t>
      </w:r>
      <w:proofErr w:type="spellEnd"/>
      <w:r w:rsidRPr="00502881">
        <w:rPr>
          <w:rFonts w:ascii="Times New Roman" w:hAnsi="Times New Roman" w:cs="Times New Roman"/>
          <w:sz w:val="28"/>
          <w:szCs w:val="28"/>
        </w:rPr>
        <w:t xml:space="preserve"> препаратов. Если с</w:t>
      </w:r>
      <w:r>
        <w:rPr>
          <w:rFonts w:ascii="Times New Roman" w:hAnsi="Times New Roman" w:cs="Times New Roman"/>
          <w:sz w:val="28"/>
          <w:szCs w:val="28"/>
        </w:rPr>
        <w:t>корая помощь задерживается, так</w:t>
      </w:r>
      <w:r w:rsidRPr="00502881">
        <w:rPr>
          <w:rFonts w:ascii="Times New Roman" w:hAnsi="Times New Roman" w:cs="Times New Roman"/>
          <w:sz w:val="28"/>
          <w:szCs w:val="28"/>
        </w:rPr>
        <w:t>же можно поставить очистную клизму на 10 литров воды и дать человеку сорбенты, которые соде</w:t>
      </w:r>
      <w:r>
        <w:rPr>
          <w:rFonts w:ascii="Times New Roman" w:hAnsi="Times New Roman" w:cs="Times New Roman"/>
          <w:sz w:val="28"/>
          <w:szCs w:val="28"/>
        </w:rPr>
        <w:t>ржатся в каждой домашней аптечке</w:t>
      </w:r>
      <w:r w:rsidRPr="00502881">
        <w:rPr>
          <w:rFonts w:ascii="Times New Roman" w:hAnsi="Times New Roman" w:cs="Times New Roman"/>
          <w:sz w:val="28"/>
          <w:szCs w:val="28"/>
        </w:rPr>
        <w:t xml:space="preserve">, такие как активированный уголь, белый уголь и </w:t>
      </w:r>
      <w:proofErr w:type="gramStart"/>
      <w:r w:rsidRPr="00502881">
        <w:rPr>
          <w:rFonts w:ascii="Times New Roman" w:hAnsi="Times New Roman" w:cs="Times New Roman"/>
          <w:sz w:val="28"/>
          <w:szCs w:val="28"/>
        </w:rPr>
        <w:t>другое</w:t>
      </w:r>
      <w:proofErr w:type="gramEnd"/>
      <w:r w:rsidRPr="00502881">
        <w:rPr>
          <w:rFonts w:ascii="Times New Roman" w:hAnsi="Times New Roman" w:cs="Times New Roman"/>
          <w:sz w:val="28"/>
          <w:szCs w:val="28"/>
        </w:rPr>
        <w:t>. В зависимост</w:t>
      </w:r>
      <w:r>
        <w:rPr>
          <w:rFonts w:ascii="Times New Roman" w:hAnsi="Times New Roman" w:cs="Times New Roman"/>
          <w:sz w:val="28"/>
          <w:szCs w:val="28"/>
        </w:rPr>
        <w:t>и от принятого препарата, а так</w:t>
      </w:r>
      <w:r w:rsidRPr="00502881">
        <w:rPr>
          <w:rFonts w:ascii="Times New Roman" w:hAnsi="Times New Roman" w:cs="Times New Roman"/>
          <w:sz w:val="28"/>
          <w:szCs w:val="28"/>
        </w:rPr>
        <w:t>же от количества времени, которое прошло с момента</w:t>
      </w:r>
      <w:r>
        <w:rPr>
          <w:rFonts w:ascii="Times New Roman" w:hAnsi="Times New Roman" w:cs="Times New Roman"/>
          <w:sz w:val="28"/>
          <w:szCs w:val="28"/>
        </w:rPr>
        <w:t xml:space="preserve"> приема, данные действия </w:t>
      </w:r>
      <w:proofErr w:type="gramStart"/>
      <w:r>
        <w:rPr>
          <w:rFonts w:ascii="Times New Roman" w:hAnsi="Times New Roman" w:cs="Times New Roman"/>
          <w:sz w:val="28"/>
          <w:szCs w:val="28"/>
        </w:rPr>
        <w:t>могут</w:t>
      </w:r>
      <w:proofErr w:type="gramEnd"/>
      <w:r>
        <w:rPr>
          <w:rFonts w:ascii="Times New Roman" w:hAnsi="Times New Roman" w:cs="Times New Roman"/>
          <w:sz w:val="28"/>
          <w:szCs w:val="28"/>
        </w:rPr>
        <w:t xml:space="preserve"> </w:t>
      </w:r>
      <w:r w:rsidRPr="00502881">
        <w:rPr>
          <w:rFonts w:ascii="Times New Roman" w:hAnsi="Times New Roman" w:cs="Times New Roman"/>
          <w:sz w:val="28"/>
          <w:szCs w:val="28"/>
        </w:rPr>
        <w:t>как полностью избавится от проблемы, так и не иметь практически никакого эффекта, поэтому важна срочная госпитализация в отделение реанимации, где будет проведена адекватная терапия</w:t>
      </w:r>
      <w:r>
        <w:rPr>
          <w:rFonts w:ascii="Times New Roman" w:hAnsi="Times New Roman" w:cs="Times New Roman"/>
          <w:sz w:val="28"/>
          <w:szCs w:val="28"/>
        </w:rPr>
        <w:t xml:space="preserve"> и </w:t>
      </w:r>
      <w:r w:rsidRPr="00502881">
        <w:rPr>
          <w:rFonts w:ascii="Times New Roman" w:hAnsi="Times New Roman" w:cs="Times New Roman"/>
          <w:sz w:val="28"/>
          <w:szCs w:val="28"/>
        </w:rPr>
        <w:t xml:space="preserve"> наблюдение за состоянием больного.</w:t>
      </w:r>
    </w:p>
    <w:p w:rsidR="003207E9" w:rsidRPr="00C87CEF" w:rsidRDefault="003207E9" w:rsidP="003207E9">
      <w:pPr>
        <w:pStyle w:val="a7"/>
        <w:jc w:val="center"/>
        <w:rPr>
          <w:rFonts w:ascii="Times New Roman" w:hAnsi="Times New Roman" w:cs="Times New Roman"/>
          <w:b/>
          <w:sz w:val="28"/>
          <w:szCs w:val="28"/>
        </w:rPr>
      </w:pPr>
      <w:r w:rsidRPr="00502881">
        <w:rPr>
          <w:rFonts w:ascii="Times New Roman" w:hAnsi="Times New Roman" w:cs="Times New Roman"/>
          <w:b/>
          <w:sz w:val="28"/>
          <w:szCs w:val="28"/>
        </w:rPr>
        <w:t xml:space="preserve">Оказание неотложной помощи при </w:t>
      </w:r>
      <w:r>
        <w:rPr>
          <w:rFonts w:ascii="Times New Roman" w:hAnsi="Times New Roman" w:cs="Times New Roman"/>
          <w:b/>
          <w:sz w:val="28"/>
          <w:szCs w:val="28"/>
        </w:rPr>
        <w:t>падении с высоты</w:t>
      </w:r>
    </w:p>
    <w:p w:rsidR="00527C86" w:rsidRPr="002437F0" w:rsidRDefault="003207E9" w:rsidP="002437F0">
      <w:pPr>
        <w:pStyle w:val="a7"/>
        <w:jc w:val="both"/>
        <w:rPr>
          <w:rFonts w:ascii="Tahoma" w:hAnsi="Tahoma" w:cs="Tahoma"/>
          <w:sz w:val="25"/>
          <w:szCs w:val="25"/>
        </w:rPr>
      </w:pPr>
      <w:r w:rsidRPr="00F1075D">
        <w:rPr>
          <w:rFonts w:ascii="Times New Roman" w:hAnsi="Times New Roman" w:cs="Times New Roman"/>
          <w:sz w:val="28"/>
          <w:szCs w:val="28"/>
        </w:rPr>
        <w:t> </w:t>
      </w:r>
      <w:r>
        <w:t xml:space="preserve">  </w:t>
      </w:r>
      <w:r w:rsidRPr="00F1075D">
        <w:rPr>
          <w:rFonts w:ascii="Times New Roman" w:hAnsi="Times New Roman" w:cs="Times New Roman"/>
          <w:sz w:val="28"/>
          <w:szCs w:val="28"/>
        </w:rPr>
        <w:t xml:space="preserve">Мы приведем вам общие инструкции, но стоит помнить, что каждая травма и каждый ребенок уникальны, нужно оценивать как вид травмы, так и высоту </w:t>
      </w:r>
      <w:proofErr w:type="gramStart"/>
      <w:r w:rsidRPr="00F1075D">
        <w:rPr>
          <w:rFonts w:ascii="Times New Roman" w:hAnsi="Times New Roman" w:cs="Times New Roman"/>
          <w:sz w:val="28"/>
          <w:szCs w:val="28"/>
        </w:rPr>
        <w:t>падения</w:t>
      </w:r>
      <w:proofErr w:type="gramEnd"/>
      <w:r w:rsidRPr="00F1075D">
        <w:rPr>
          <w:rFonts w:ascii="Times New Roman" w:hAnsi="Times New Roman" w:cs="Times New Roman"/>
          <w:sz w:val="28"/>
          <w:szCs w:val="28"/>
        </w:rPr>
        <w:t xml:space="preserve"> и прочие факторы. Есть общие меры первой помощи, оказываемой детям в случаях </w:t>
      </w:r>
      <w:proofErr w:type="spellStart"/>
      <w:r w:rsidRPr="00F1075D">
        <w:rPr>
          <w:rFonts w:ascii="Times New Roman" w:hAnsi="Times New Roman" w:cs="Times New Roman"/>
          <w:sz w:val="28"/>
          <w:szCs w:val="28"/>
        </w:rPr>
        <w:t>травмирования</w:t>
      </w:r>
      <w:proofErr w:type="spellEnd"/>
      <w:r w:rsidRPr="00F1075D">
        <w:rPr>
          <w:rFonts w:ascii="Times New Roman" w:hAnsi="Times New Roman" w:cs="Times New Roman"/>
          <w:sz w:val="28"/>
          <w:szCs w:val="28"/>
        </w:rPr>
        <w:t xml:space="preserve"> при падениях. Итак, если ребенок падает с какой-либо высоты, нужно положить ребенка на спину, при этом он должен быть уложен на пол или на жесткую кровать без подушек. При </w:t>
      </w:r>
      <w:proofErr w:type="spellStart"/>
      <w:r w:rsidRPr="00F1075D">
        <w:rPr>
          <w:rFonts w:ascii="Times New Roman" w:hAnsi="Times New Roman" w:cs="Times New Roman"/>
          <w:sz w:val="28"/>
          <w:szCs w:val="28"/>
        </w:rPr>
        <w:t>травмировании</w:t>
      </w:r>
      <w:proofErr w:type="spellEnd"/>
      <w:r w:rsidRPr="00F1075D">
        <w:rPr>
          <w:rFonts w:ascii="Times New Roman" w:hAnsi="Times New Roman" w:cs="Times New Roman"/>
          <w:sz w:val="28"/>
          <w:szCs w:val="28"/>
        </w:rPr>
        <w:t xml:space="preserve"> головы нельзя успокаивать ребенка такими способами как прикладывания к груди или укачивания, а также питье жидкостей. Важно при относительно высоких падениях немедленно вызывать врача или "Скорую помощь" для осмотра ребенка. На место удара приложить холодный компресс. Если на месте удара есть ссадина или ранка, нужно сначала остановить кровотечение чистой сухой салфеткой, и только потом прикладывать холодные компрессы. Не давать ни в коем случае детям никаких успокоительных или обезболивающих до прибытия медиков, и важно, чтобы ребенок не засыпал до приезда медиков – тормошите его аккуратно, говорите с ним, не давайте засыпать.</w:t>
      </w:r>
      <w:bookmarkStart w:id="0" w:name="_GoBack"/>
      <w:bookmarkEnd w:id="0"/>
    </w:p>
    <w:sectPr w:rsidR="00527C86" w:rsidRPr="002437F0" w:rsidSect="003357C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42A" w:rsidRDefault="00CD742A" w:rsidP="003357CC">
      <w:pPr>
        <w:spacing w:after="0" w:line="240" w:lineRule="auto"/>
      </w:pPr>
      <w:r>
        <w:separator/>
      </w:r>
    </w:p>
  </w:endnote>
  <w:endnote w:type="continuationSeparator" w:id="0">
    <w:p w:rsidR="00CD742A" w:rsidRDefault="00CD742A" w:rsidP="0033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C" w:rsidRDefault="003357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C" w:rsidRDefault="003357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C" w:rsidRDefault="003357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42A" w:rsidRDefault="00CD742A" w:rsidP="003357CC">
      <w:pPr>
        <w:spacing w:after="0" w:line="240" w:lineRule="auto"/>
      </w:pPr>
      <w:r>
        <w:separator/>
      </w:r>
    </w:p>
  </w:footnote>
  <w:footnote w:type="continuationSeparator" w:id="0">
    <w:p w:rsidR="00CD742A" w:rsidRDefault="00CD742A" w:rsidP="00335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C" w:rsidRDefault="003357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86641"/>
      <w:docPartObj>
        <w:docPartGallery w:val="Page Numbers (Top of Page)"/>
        <w:docPartUnique/>
      </w:docPartObj>
    </w:sdtPr>
    <w:sdtEndPr/>
    <w:sdtContent>
      <w:p w:rsidR="003357CC" w:rsidRDefault="00CD742A" w:rsidP="003357CC">
        <w:pPr>
          <w:pStyle w:val="a3"/>
          <w:jc w:val="center"/>
        </w:pPr>
        <w:r>
          <w:fldChar w:fldCharType="begin"/>
        </w:r>
        <w:r>
          <w:instrText xml:space="preserve"> PAGE   \* MERGEFORMAT </w:instrText>
        </w:r>
        <w:r>
          <w:fldChar w:fldCharType="separate"/>
        </w:r>
        <w:r w:rsidR="002437F0">
          <w:rPr>
            <w:noProof/>
          </w:rPr>
          <w:t>6</w:t>
        </w:r>
        <w:r>
          <w:rPr>
            <w:noProof/>
          </w:rPr>
          <w:fldChar w:fldCharType="end"/>
        </w:r>
      </w:p>
    </w:sdtContent>
  </w:sdt>
  <w:p w:rsidR="003357CC" w:rsidRDefault="003357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CC" w:rsidRDefault="003357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121"/>
    <w:multiLevelType w:val="multilevel"/>
    <w:tmpl w:val="FB126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FC2F56"/>
    <w:multiLevelType w:val="multilevel"/>
    <w:tmpl w:val="6BA6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0D91"/>
    <w:rsid w:val="00086171"/>
    <w:rsid w:val="0013596C"/>
    <w:rsid w:val="0016389F"/>
    <w:rsid w:val="002437F0"/>
    <w:rsid w:val="002B489A"/>
    <w:rsid w:val="00313397"/>
    <w:rsid w:val="003207E9"/>
    <w:rsid w:val="003357CC"/>
    <w:rsid w:val="003F7721"/>
    <w:rsid w:val="00420121"/>
    <w:rsid w:val="005023CF"/>
    <w:rsid w:val="00527C86"/>
    <w:rsid w:val="006C0DB0"/>
    <w:rsid w:val="00727F3C"/>
    <w:rsid w:val="007607C5"/>
    <w:rsid w:val="00994745"/>
    <w:rsid w:val="009A15A4"/>
    <w:rsid w:val="009A4618"/>
    <w:rsid w:val="00A258DE"/>
    <w:rsid w:val="00B30C0B"/>
    <w:rsid w:val="00BD361F"/>
    <w:rsid w:val="00BE7A7E"/>
    <w:rsid w:val="00CB0336"/>
    <w:rsid w:val="00CD742A"/>
    <w:rsid w:val="00E36E1E"/>
    <w:rsid w:val="00E41C6F"/>
    <w:rsid w:val="00EB0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7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57CC"/>
  </w:style>
  <w:style w:type="paragraph" w:styleId="a5">
    <w:name w:val="footer"/>
    <w:basedOn w:val="a"/>
    <w:link w:val="a6"/>
    <w:uiPriority w:val="99"/>
    <w:semiHidden/>
    <w:unhideWhenUsed/>
    <w:rsid w:val="003357C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357CC"/>
  </w:style>
  <w:style w:type="paragraph" w:styleId="a7">
    <w:name w:val="No Spacing"/>
    <w:uiPriority w:val="1"/>
    <w:qFormat/>
    <w:rsid w:val="007607C5"/>
    <w:pPr>
      <w:spacing w:after="0" w:line="240" w:lineRule="auto"/>
    </w:pPr>
  </w:style>
  <w:style w:type="character" w:styleId="a8">
    <w:name w:val="Strong"/>
    <w:basedOn w:val="a0"/>
    <w:uiPriority w:val="22"/>
    <w:qFormat/>
    <w:rsid w:val="00BE7A7E"/>
    <w:rPr>
      <w:b/>
      <w:bCs/>
    </w:rPr>
  </w:style>
  <w:style w:type="character" w:customStyle="1" w:styleId="apple-converted-space">
    <w:name w:val="apple-converted-space"/>
    <w:basedOn w:val="a0"/>
    <w:rsid w:val="00BE7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B5247-C053-4FEE-BB2E-8816598A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2323</Words>
  <Characters>13245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18</cp:revision>
  <dcterms:created xsi:type="dcterms:W3CDTF">2017-01-29T15:07:00Z</dcterms:created>
  <dcterms:modified xsi:type="dcterms:W3CDTF">2017-04-06T11:36:00Z</dcterms:modified>
</cp:coreProperties>
</file>