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31CF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60" w:right="200" w:firstLine="3176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Лист самооценки профессиональной педагогической деятельности учителя-логопеда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учреждения)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8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(имеющаяся квалификационная категория)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(категория, на которую Вы п</w:t>
      </w:r>
      <w:r>
        <w:rPr>
          <w:rFonts w:ascii="Times New Roman" w:hAnsi="Times New Roman" w:cs="Times New Roman"/>
          <w:sz w:val="20"/>
          <w:szCs w:val="20"/>
        </w:rPr>
        <w:t>ретендуете)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Уважаемый учитель-логопед!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что, </w:t>
      </w:r>
      <w:r>
        <w:rPr>
          <w:rFonts w:ascii="Times New Roman" w:hAnsi="Times New Roman" w:cs="Times New Roman"/>
          <w:sz w:val="24"/>
          <w:szCs w:val="24"/>
        </w:rPr>
        <w:t>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1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оценить ряд утверждений,</w:t>
      </w:r>
      <w:r>
        <w:rPr>
          <w:rFonts w:ascii="Times New Roman" w:hAnsi="Times New Roman" w:cs="Times New Roman"/>
          <w:sz w:val="24"/>
          <w:szCs w:val="24"/>
        </w:rPr>
        <w:t xml:space="preserve"> которые отражают отдельные действия и качества, необходимые для профессиональной педагогической деятельности, используя 3-х бальную шкалу.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– Вы согласны с утверждением.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108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−</w:t>
      </w:r>
      <w:r>
        <w:rPr>
          <w:rFonts w:ascii="Times New Roman" w:hAnsi="Times New Roman" w:cs="Times New Roman"/>
          <w:b/>
          <w:bCs/>
          <w:sz w:val="24"/>
          <w:szCs w:val="24"/>
        </w:rPr>
        <w:t>Ваше мнение зависит от ситуации, обстоятельств, дополнительных факторов. 3 – 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согласны с утверждением.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Отмечайте Ваш ответ знаком «+» в соответствующей колонке.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Заранее благодарим за сотрудничество!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960"/>
        <w:gridCol w:w="420"/>
        <w:gridCol w:w="56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3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безразличен (на) к критике в свой адрес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обоснованно сформулировать цели коррекционной деятельности 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разными категориями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поощряю даже самые маленькие успехи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возникают неожиданные ситуации, я корректирую намеченный план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знание различных теоретических и методических походов к организа-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и проведению коррекционных занятий достаточно ограничено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устанавливать отношения сотрудничества с воспитанниками и 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Окружающие редко прислушиваются к моим предложениям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знание дефектологических, психологических и педагогических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 диагностики и коррекции речи требует серьезного улучшения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– кредо каждого хорошего учителя-логопеда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задание не обязательно должно строиться с учетом имеющегося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развития и речевых навыков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общий кругозор достаточно широк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D13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1" w:right="700" w:bottom="953" w:left="98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960"/>
        <w:gridCol w:w="42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должны принимать участие в постановке целей и задач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занятий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лишний раз похвалить воспитанника, чем наказать его, пусть и за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провинность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считаю,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 всех  воспитанников  надо  оценивать  по  одинаковым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Узнавая о драматических событиях в жизни детей и взрослых, я чувствую,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это происходит со мной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достаточно поверхностное представление о желаемых результатах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критериях их достижения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плохо владею и не использую в деятельности новые информационно-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разрешать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оптимальным способом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плохо знаю возрастные особенности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я всегда использую весь доступный материал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большой опыт участия в работе групп по разработке програм-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организации коррекционных занятий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должен нести ответственность за формирование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речи у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никогда не контролирую результаты достижения цели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поощряю воспитанников и их родителей за малейшие успехи 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рекомендаций, выданных родителям для выполнения их 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 мною  набор  дидактических  и  методических  материалов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достаточно ограничен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в проблемной ситуации отдаленные последствия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важны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Считаю, что учитель-логопед не обязан комментировать воспитанникам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их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обращаю внимания на плохое настроение своих коллег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целей занятия индивидуальные особенности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можно не учитывать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дозировать задачи так, чтобы воспитанники почувствовали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успех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работа не предполагает решение воспитательных задач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считаю необходимым насыщать общение с воспитанниками и 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положительными эмоциями и чувствами занятия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решаю несколько задач одновременно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трачу времени на то, чтобы учитывать индивидуальные особенности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при формулировании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  некоторые   воспитанники   с   большой   заинтересованностью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коррекционных занятиях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каждому занятию я стремлюсь найти новый материал 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его в занятие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осведомленность об актуальных событиях социальной жизни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ограничена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мои воспитанники и их родители хорошо осознают причины своих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успехов и неудач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работать с самостоятельными и творческими воспитанниками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использую  в  педагогических  целях  даже  «внештатные»  ситуации,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казалось бы, не имеющие прямого отношения к теме занятия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700" w:bottom="1027" w:left="98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960"/>
        <w:gridCol w:w="420"/>
        <w:gridCol w:w="56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непредвиденных ситуациях у меня не всегда получается сохранять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заранее объясняю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анникам и их родителям критерии оценивания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работы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достаточно легко управляю ходом беседы или переговоров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разных категорий воспитанников я всегда подбираю различные виды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упражнений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 знание программно-методических материалов - важное условие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коррекционных занятий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меня  есть  значительный  опыт  совместной  работы  по  подготовке  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различных мероприятий, проектов, программ и др.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моем рабочем месте всегда полный порядок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моих  занятиях  все  воспитанники  могут  ответить  на  вопрос  "Что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достигнуто в результате занятия?"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воспитанников – это ответственность учителя-логопеда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вносить  изменения  в  программу  коррекционных  занятий  не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существенным для учителя-логопеда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умею  организовать  совместную  деятельность  воспитанников  с  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и воспитателями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легко  поддерживаю  разговоры  на  отвлеченные  или  несвязанные  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профессиональными проблемами темы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воспитанники  принимают  участие  в  постановке  целей  и  задач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 занимаюсь   такой   работой,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которая   не   может   заинтересовать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исправляю сразу при воспитанниках свои неверно построенные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фразы, ошибочные действия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 и  реакция  родителей  не  важны  при  принятии  педагогических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 никогда   не   использую   приемы   взаимооценки   и   самооценки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планировании  занятия  я  всегда  учитываю  специфику  семейного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считаю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маленькую быструю победу» важной для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подбираю способы работы на основе полной информации, учитывая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анамнез, ситуацию в семье и индивидуальные особенности воспитанников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 достигаю   высоких   результатов   в   реализации   коррекционной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опаздываю на работу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 считаю   важным   неоднократно   повторить   цели   работы   для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и их родителей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 не отвечает за негативное отношение воспитанников 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коррекционным занятиям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методические и дидактические разработки никогда не становились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победителями конкурсов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 трудно  подобрать  оптимальные  домашние  задания  для  каждого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 и обеспечить их выполнение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моих занятиях низкий уровень дисциплины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131CF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700" w:bottom="1056" w:left="980" w:header="720" w:footer="720" w:gutter="0"/>
          <w:cols w:space="720" w:equalWidth="0">
            <w:col w:w="10220"/>
          </w:cols>
          <w:noEndnote/>
        </w:sectPr>
      </w:pP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1CF">
      <w:pPr>
        <w:pStyle w:val="a0"/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 (_________________________)</w:t>
      </w:r>
    </w:p>
    <w:p w:rsidR="00000000" w:rsidRDefault="00D131CF">
      <w:pPr>
        <w:pStyle w:val="a0"/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00000" w:rsidRDefault="00D131C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1112" w:right="1460" w:bottom="1056" w:left="170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1CF"/>
    <w:rsid w:val="00D1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1220</ap:Words>
  <ap:Characters>6956</ap:Characters>
  <ap:Application/>
  <ap:DocSecurity>4</ap:DocSecurity>
  <ap:Lines>57</ap:Lines>
  <ap:Paragraphs>16</ap:Paragraphs>
  <ap:ScaleCrop>false</ap:ScaleCrop>
  <ap:Company/>
  <ap:LinksUpToDate>false</ap:LinksUpToDate>
  <ap:CharactersWithSpaces>8160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2017-09-18T08:51:00Z</dcterms:created>
  <dcterms:modified xsi:type="dcterms:W3CDTF">2017-09-18T08:51:00Z</dcterms:modified>
</cp:coreProperties>
</file>